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84" w:rsidRDefault="00D767AF" w:rsidP="00CE08E6">
      <w:pPr>
        <w:pStyle w:val="NoSpacing"/>
        <w:rPr>
          <w:rFonts w:ascii="Calibri" w:hAnsi="Calibri" w:cstheme="minorHAnsi"/>
          <w:b/>
          <w:color w:val="C00000"/>
          <w:sz w:val="28"/>
          <w:szCs w:val="28"/>
          <w:lang w:val="nl-NL"/>
        </w:rPr>
      </w:pPr>
      <w:r w:rsidRPr="00D767AF">
        <w:rPr>
          <w:rFonts w:ascii="Calibri" w:hAnsi="Calibri" w:cstheme="minorHAnsi"/>
          <w:b/>
          <w:color w:val="C00000"/>
          <w:sz w:val="28"/>
          <w:szCs w:val="28"/>
          <w:lang w:val="nl-NL"/>
        </w:rPr>
        <w:t>Autowinkel is Beste Fiat dealer 2016</w:t>
      </w:r>
    </w:p>
    <w:p w:rsidR="00D767AF" w:rsidRPr="00D767AF" w:rsidRDefault="00D767AF" w:rsidP="00CE08E6">
      <w:pPr>
        <w:pStyle w:val="NoSpacing"/>
        <w:rPr>
          <w:rFonts w:ascii="Calibri" w:hAnsi="Calibri" w:cstheme="minorHAnsi"/>
          <w:i/>
          <w:color w:val="C00000"/>
          <w:sz w:val="24"/>
          <w:szCs w:val="24"/>
          <w:lang w:val="nl-NL"/>
        </w:rPr>
      </w:pPr>
    </w:p>
    <w:p w:rsidR="00B55A28" w:rsidRDefault="00D767AF" w:rsidP="00CE08E6">
      <w:pPr>
        <w:pStyle w:val="NoSpacing"/>
        <w:rPr>
          <w:rFonts w:ascii="Calibri" w:hAnsi="Calibri" w:cstheme="minorHAnsi"/>
          <w:i/>
          <w:color w:val="C00000"/>
          <w:sz w:val="24"/>
          <w:szCs w:val="24"/>
          <w:lang w:val="nl-NL"/>
        </w:rPr>
      </w:pPr>
      <w:r w:rsidRPr="00D767AF">
        <w:rPr>
          <w:rFonts w:ascii="Calibri" w:hAnsi="Calibri" w:cstheme="minorHAnsi"/>
          <w:i/>
          <w:color w:val="C00000"/>
          <w:sz w:val="24"/>
          <w:szCs w:val="24"/>
          <w:lang w:val="nl-NL"/>
        </w:rPr>
        <w:t>Autowinkel is verkozen tot ‘Beste Fiat dealer 2016’. De prijs werd bekendgemaakt tijdens de jaarlijkse dealerbijeenkomst georganiseerd door FCA Netherlands B.V.</w:t>
      </w:r>
    </w:p>
    <w:p w:rsidR="00D767AF" w:rsidRPr="00284E1E" w:rsidRDefault="00D767AF" w:rsidP="00CE08E6">
      <w:pPr>
        <w:pStyle w:val="NoSpacing"/>
        <w:rPr>
          <w:rFonts w:ascii="Calibri" w:hAnsi="Calibri" w:cstheme="minorHAnsi"/>
          <w:b/>
          <w:sz w:val="24"/>
          <w:szCs w:val="24"/>
          <w:lang w:val="nl-NL"/>
        </w:rPr>
      </w:pPr>
      <w:bookmarkStart w:id="0" w:name="_GoBack"/>
      <w:bookmarkEnd w:id="0"/>
    </w:p>
    <w:p w:rsidR="00B55A28" w:rsidRDefault="00D767AF" w:rsidP="00295084">
      <w:pPr>
        <w:pStyle w:val="01TEXT"/>
        <w:rPr>
          <w:rFonts w:ascii="Calibri" w:hAnsi="Calibri" w:cstheme="minorHAnsi"/>
          <w:color w:val="auto"/>
          <w:szCs w:val="18"/>
          <w:lang w:val="nl-NL" w:eastAsia="en-US"/>
        </w:rPr>
      </w:pPr>
      <w:r w:rsidRPr="00D767AF">
        <w:rPr>
          <w:rFonts w:ascii="Calibri" w:hAnsi="Calibri" w:cstheme="minorHAnsi"/>
          <w:color w:val="auto"/>
          <w:szCs w:val="18"/>
          <w:lang w:val="nl-NL" w:eastAsia="en-US"/>
        </w:rPr>
        <w:t>Lijnden, 19 januari 2017</w:t>
      </w:r>
    </w:p>
    <w:p w:rsidR="00D767AF" w:rsidRPr="00D767AF" w:rsidRDefault="00D767AF" w:rsidP="00295084">
      <w:pPr>
        <w:pStyle w:val="01TEXT"/>
        <w:rPr>
          <w:rFonts w:ascii="Calibri" w:hAnsi="Calibri" w:cstheme="minorHAnsi"/>
          <w:color w:val="auto"/>
          <w:sz w:val="24"/>
          <w:szCs w:val="24"/>
          <w:lang w:val="nl-NL" w:eastAsia="en-US"/>
        </w:rPr>
      </w:pPr>
    </w:p>
    <w:p w:rsidR="00D767AF" w:rsidRPr="00D767AF" w:rsidRDefault="00D767AF" w:rsidP="00D767AF">
      <w:pPr>
        <w:pStyle w:val="01TEXT"/>
        <w:rPr>
          <w:rFonts w:ascii="Calibri" w:hAnsi="Calibri" w:cstheme="minorHAnsi"/>
          <w:color w:val="auto"/>
          <w:sz w:val="24"/>
          <w:szCs w:val="24"/>
          <w:lang w:val="nl-NL" w:eastAsia="en-US"/>
        </w:rPr>
      </w:pPr>
      <w:r w:rsidRPr="00D767AF">
        <w:rPr>
          <w:rFonts w:ascii="Calibri" w:hAnsi="Calibri" w:cstheme="minorHAnsi"/>
          <w:color w:val="auto"/>
          <w:sz w:val="24"/>
          <w:szCs w:val="24"/>
          <w:lang w:val="nl-NL" w:eastAsia="en-US"/>
        </w:rPr>
        <w:t xml:space="preserve">De titel Beste Fiat dealer heeft Autowinkel, met vestigingen in Woerden en Alphen aan den Rijn, te danken aan de goede verkoopresultaten (sales én aftersales) en aan de hoge scores voor uitstraling, klanttevredenheid en loyaliteit. Autowinkel is Fiat en Alfa Romeo dealer voor Vleuterweide, Leidsche Rijn, De Meern, Harmelen, Vleuten, Woerden, Alphen aan den Rijn en omstreken. Vanaf 1 maart 2017 opent Autowinkel ook een vestiging in Waddinxveen waar de dealer vanaf die datum Fiat, Alfa Romeo, Jeep én Abarth vertegenwoordigt. </w:t>
      </w:r>
    </w:p>
    <w:p w:rsidR="00D767AF" w:rsidRPr="00D767AF" w:rsidRDefault="00D767AF" w:rsidP="00D767AF">
      <w:pPr>
        <w:pStyle w:val="01TEXT"/>
        <w:rPr>
          <w:rFonts w:ascii="Calibri" w:hAnsi="Calibri" w:cstheme="minorHAnsi"/>
          <w:color w:val="auto"/>
          <w:sz w:val="24"/>
          <w:szCs w:val="24"/>
          <w:lang w:val="nl-NL" w:eastAsia="en-US"/>
        </w:rPr>
      </w:pPr>
    </w:p>
    <w:p w:rsidR="00295084" w:rsidRDefault="00D767AF" w:rsidP="00D767AF">
      <w:pPr>
        <w:pStyle w:val="01TEXT"/>
        <w:rPr>
          <w:rFonts w:ascii="Calibri" w:hAnsi="Calibri" w:cstheme="minorHAnsi"/>
          <w:color w:val="auto"/>
          <w:sz w:val="24"/>
          <w:szCs w:val="24"/>
          <w:lang w:val="nl-NL" w:eastAsia="en-US"/>
        </w:rPr>
      </w:pPr>
      <w:r w:rsidRPr="00D767AF">
        <w:rPr>
          <w:rFonts w:ascii="Calibri" w:hAnsi="Calibri" w:cstheme="minorHAnsi"/>
          <w:color w:val="auto"/>
          <w:sz w:val="24"/>
          <w:szCs w:val="24"/>
          <w:lang w:val="nl-NL" w:eastAsia="en-US"/>
        </w:rPr>
        <w:t>Directeur/eigenaar</w:t>
      </w:r>
      <w:r w:rsidR="00C552BD">
        <w:rPr>
          <w:rFonts w:ascii="Calibri" w:hAnsi="Calibri" w:cstheme="minorHAnsi"/>
          <w:color w:val="auto"/>
          <w:sz w:val="24"/>
          <w:szCs w:val="24"/>
          <w:lang w:val="nl-NL" w:eastAsia="en-US"/>
        </w:rPr>
        <w:t xml:space="preserve"> Autowinkel</w:t>
      </w:r>
      <w:r w:rsidRPr="00D767AF">
        <w:rPr>
          <w:rFonts w:ascii="Calibri" w:hAnsi="Calibri" w:cstheme="minorHAnsi"/>
          <w:color w:val="auto"/>
          <w:sz w:val="24"/>
          <w:szCs w:val="24"/>
          <w:lang w:val="nl-NL" w:eastAsia="en-US"/>
        </w:rPr>
        <w:t>, Arjan van Vliet, die de onderscheiding in ontvangst nam, is erg trots op de gewonnen prijs: “Wij vinden het een eer zulke mooie merken te vertegenwoordigen. Daarbij hebben wij deze prijs als team behaald. Het is een knappe prestatie van al onze medewerkers. Deze prijs is de ultieme beloning voor onze inzet.” Cristiana Alicata, Managing Director</w:t>
      </w:r>
      <w:r>
        <w:rPr>
          <w:rFonts w:ascii="Calibri" w:hAnsi="Calibri" w:cstheme="minorHAnsi"/>
          <w:color w:val="auto"/>
          <w:sz w:val="24"/>
          <w:szCs w:val="24"/>
          <w:lang w:val="nl-NL" w:eastAsia="en-US"/>
        </w:rPr>
        <w:t xml:space="preserve"> bij FCA Netherlands, vult aan: </w:t>
      </w:r>
      <w:r w:rsidRPr="00D767AF">
        <w:rPr>
          <w:rFonts w:ascii="Calibri" w:hAnsi="Calibri" w:cstheme="minorHAnsi"/>
          <w:color w:val="auto"/>
          <w:sz w:val="24"/>
          <w:szCs w:val="24"/>
          <w:lang w:val="nl-NL" w:eastAsia="en-US"/>
        </w:rPr>
        <w:t>“Autowinkel weet op alle onderdelen zeer goed te scoren en durft te investeren in een nieuwe vestiging, meer merken én merkbeleving. Een verdiende winnaar!”</w:t>
      </w:r>
    </w:p>
    <w:p w:rsidR="00D767AF" w:rsidRPr="00295084" w:rsidRDefault="00D767AF" w:rsidP="00D767AF">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Pr="004D03D3" w:rsidRDefault="000742F5" w:rsidP="00C36C67">
      <w:pPr>
        <w:pStyle w:val="01TEXT"/>
        <w:rPr>
          <w:rFonts w:ascii="Calibri" w:hAnsi="Calibri" w:cstheme="minorHAnsi"/>
          <w:sz w:val="20"/>
          <w:szCs w:val="20"/>
        </w:rPr>
      </w:pPr>
    </w:p>
    <w:p w:rsidR="00D767AF" w:rsidRDefault="00C36C67" w:rsidP="00C36C67">
      <w:pPr>
        <w:pStyle w:val="01TEXT"/>
        <w:rPr>
          <w:rFonts w:ascii="Calibri" w:hAnsi="Calibri" w:cstheme="minorHAnsi"/>
          <w:szCs w:val="18"/>
        </w:rPr>
      </w:pPr>
      <w:r w:rsidRPr="004D03D3">
        <w:rPr>
          <w:rFonts w:ascii="Calibri" w:hAnsi="Calibri" w:cstheme="minorHAnsi"/>
          <w:szCs w:val="18"/>
        </w:rPr>
        <w:t>Noot voor de redactie, niet voor publicatie:</w:t>
      </w:r>
    </w:p>
    <w:p w:rsidR="00D767AF" w:rsidRDefault="00D767AF" w:rsidP="00C36C67">
      <w:pPr>
        <w:pStyle w:val="01TEXT"/>
        <w:rPr>
          <w:rFonts w:ascii="Calibri" w:hAnsi="Calibri" w:cstheme="minorHAnsi"/>
          <w:szCs w:val="18"/>
        </w:rPr>
      </w:pPr>
    </w:p>
    <w:p w:rsidR="00D767AF" w:rsidRDefault="00D767AF" w:rsidP="00C36C67">
      <w:pPr>
        <w:pStyle w:val="01TEXT"/>
        <w:rPr>
          <w:rFonts w:ascii="Calibri" w:hAnsi="Calibri" w:cstheme="minorHAnsi"/>
          <w:szCs w:val="18"/>
        </w:rPr>
      </w:pPr>
      <w:r w:rsidRPr="00D767AF">
        <w:rPr>
          <w:rFonts w:ascii="Calibri" w:hAnsi="Calibri" w:cstheme="minorHAnsi"/>
          <w:szCs w:val="18"/>
        </w:rPr>
        <w:t xml:space="preserve">Fotobijschrift: Van links naar rechts: </w:t>
      </w:r>
      <w:r w:rsidR="0004099B">
        <w:rPr>
          <w:rFonts w:ascii="Calibri" w:hAnsi="Calibri" w:cstheme="minorHAnsi"/>
          <w:szCs w:val="18"/>
        </w:rPr>
        <w:t>Maurice de Jong (Sales M</w:t>
      </w:r>
      <w:r w:rsidRPr="00D767AF">
        <w:rPr>
          <w:rFonts w:ascii="Calibri" w:hAnsi="Calibri" w:cstheme="minorHAnsi"/>
          <w:szCs w:val="18"/>
        </w:rPr>
        <w:t>anager Autow</w:t>
      </w:r>
      <w:r w:rsidR="0004099B">
        <w:rPr>
          <w:rFonts w:ascii="Calibri" w:hAnsi="Calibri" w:cstheme="minorHAnsi"/>
          <w:szCs w:val="18"/>
        </w:rPr>
        <w:t>inkel), Folkert van der Marel (A</w:t>
      </w:r>
      <w:r w:rsidRPr="00D767AF">
        <w:rPr>
          <w:rFonts w:ascii="Calibri" w:hAnsi="Calibri" w:cstheme="minorHAnsi"/>
          <w:szCs w:val="18"/>
        </w:rPr>
        <w:t>ftersales manag</w:t>
      </w:r>
      <w:r w:rsidR="0004099B">
        <w:rPr>
          <w:rFonts w:ascii="Calibri" w:hAnsi="Calibri" w:cstheme="minorHAnsi"/>
          <w:szCs w:val="18"/>
        </w:rPr>
        <w:t>er Autowinkel), Michel Loenen (D</w:t>
      </w:r>
      <w:r w:rsidRPr="00D767AF">
        <w:rPr>
          <w:rFonts w:ascii="Calibri" w:hAnsi="Calibri" w:cstheme="minorHAnsi"/>
          <w:szCs w:val="18"/>
        </w:rPr>
        <w:t>irecteur Autowinkel), Cristiana Alicata (Managing Director FCA Netherlands), Arjan van Vliet (Directeur</w:t>
      </w:r>
      <w:r w:rsidR="005C26BE">
        <w:rPr>
          <w:rFonts w:ascii="Calibri" w:hAnsi="Calibri" w:cstheme="minorHAnsi"/>
          <w:szCs w:val="18"/>
        </w:rPr>
        <w:t xml:space="preserve">/eigenaar Autowinkel) en Berend </w:t>
      </w:r>
      <w:r w:rsidRPr="00D767AF">
        <w:rPr>
          <w:rFonts w:ascii="Calibri" w:hAnsi="Calibri" w:cstheme="minorHAnsi"/>
          <w:szCs w:val="18"/>
        </w:rPr>
        <w:t>Jan Hoekman (Manager Network Development FCA Netherlands).</w:t>
      </w:r>
    </w:p>
    <w:p w:rsidR="00C36C67" w:rsidRPr="004D03D3" w:rsidRDefault="00295084" w:rsidP="00C36C67">
      <w:pPr>
        <w:pStyle w:val="01TEXT"/>
        <w:rPr>
          <w:rFonts w:ascii="Calibri" w:hAnsi="Calibri" w:cstheme="minorHAnsi"/>
          <w:szCs w:val="18"/>
        </w:rPr>
      </w:pPr>
      <w:r>
        <w:rPr>
          <w:rFonts w:ascii="Calibri" w:hAnsi="Calibri" w:cstheme="minorHAnsi"/>
          <w:szCs w:val="18"/>
        </w:rPr>
        <w:br/>
      </w:r>
      <w:r w:rsidR="00C36C67" w:rsidRPr="004D03D3">
        <w:rPr>
          <w:rFonts w:ascii="Calibri" w:hAnsi="Calibri" w:cstheme="minorHAnsi"/>
          <w:szCs w:val="18"/>
        </w:rPr>
        <w:t>Voor meer informatie kunt u contact opnemen met:</w:t>
      </w:r>
    </w:p>
    <w:p w:rsidR="007705B2" w:rsidRPr="004D03D3" w:rsidRDefault="007705B2" w:rsidP="00C36C67">
      <w:pPr>
        <w:pStyle w:val="01TEXT"/>
        <w:rPr>
          <w:rFonts w:ascii="Calibri" w:hAnsi="Calibri" w:cstheme="minorHAnsi"/>
          <w:szCs w:val="18"/>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lastRenderedPageBreak/>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7368CD" w:rsidRPr="00D767AF" w:rsidRDefault="00C36C67" w:rsidP="00B12B4A">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sectPr w:rsidR="007368CD" w:rsidRPr="00D767AF"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63A58849" wp14:editId="606A489C">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23CA4"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23CA4" w:rsidP="007368CD">
                    <w:pPr>
                      <w:pStyle w:val="01PRESSRELEASE"/>
                      <w:jc w:val="both"/>
                    </w:pPr>
                    <w: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707EAF" wp14:editId="3EB8DCA3">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4F5239E" wp14:editId="5B644C6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1D3C364" wp14:editId="23FBA11B">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0760511E" wp14:editId="1514AA3E">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C6722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C6722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4D3C4CB" wp14:editId="5B31896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70C5E1" wp14:editId="7F64089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3BA9E650" wp14:editId="7FF56F17">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34F6"/>
    <w:rsid w:val="00015096"/>
    <w:rsid w:val="00026967"/>
    <w:rsid w:val="00034891"/>
    <w:rsid w:val="0003558A"/>
    <w:rsid w:val="0004099B"/>
    <w:rsid w:val="00041FE9"/>
    <w:rsid w:val="000531EA"/>
    <w:rsid w:val="00060EBB"/>
    <w:rsid w:val="00063473"/>
    <w:rsid w:val="00074113"/>
    <w:rsid w:val="000742F5"/>
    <w:rsid w:val="00080AD3"/>
    <w:rsid w:val="00084861"/>
    <w:rsid w:val="0009236B"/>
    <w:rsid w:val="000A1715"/>
    <w:rsid w:val="000A43CD"/>
    <w:rsid w:val="000B11F5"/>
    <w:rsid w:val="000C1199"/>
    <w:rsid w:val="000C2B87"/>
    <w:rsid w:val="000C65B9"/>
    <w:rsid w:val="000C773B"/>
    <w:rsid w:val="000D1478"/>
    <w:rsid w:val="000D1D5E"/>
    <w:rsid w:val="000D64F9"/>
    <w:rsid w:val="000E2908"/>
    <w:rsid w:val="000E50CE"/>
    <w:rsid w:val="000F46D4"/>
    <w:rsid w:val="00115FF3"/>
    <w:rsid w:val="0011681D"/>
    <w:rsid w:val="00120B7D"/>
    <w:rsid w:val="00121395"/>
    <w:rsid w:val="00122599"/>
    <w:rsid w:val="001245E2"/>
    <w:rsid w:val="00135502"/>
    <w:rsid w:val="00137D1E"/>
    <w:rsid w:val="0015358D"/>
    <w:rsid w:val="001701E0"/>
    <w:rsid w:val="00170D3A"/>
    <w:rsid w:val="001721A3"/>
    <w:rsid w:val="00172D10"/>
    <w:rsid w:val="00172DA7"/>
    <w:rsid w:val="001750B9"/>
    <w:rsid w:val="0017669F"/>
    <w:rsid w:val="00181E84"/>
    <w:rsid w:val="00182846"/>
    <w:rsid w:val="001935E2"/>
    <w:rsid w:val="00195745"/>
    <w:rsid w:val="00196E62"/>
    <w:rsid w:val="0019740E"/>
    <w:rsid w:val="001B0CD9"/>
    <w:rsid w:val="001C25CD"/>
    <w:rsid w:val="001C64DD"/>
    <w:rsid w:val="001D0938"/>
    <w:rsid w:val="001D4421"/>
    <w:rsid w:val="001D56F3"/>
    <w:rsid w:val="001E1461"/>
    <w:rsid w:val="001E1998"/>
    <w:rsid w:val="001E37C5"/>
    <w:rsid w:val="001E5FC1"/>
    <w:rsid w:val="00203656"/>
    <w:rsid w:val="00234874"/>
    <w:rsid w:val="00241A6E"/>
    <w:rsid w:val="00253C1F"/>
    <w:rsid w:val="00267FD5"/>
    <w:rsid w:val="002734A2"/>
    <w:rsid w:val="0027496C"/>
    <w:rsid w:val="00283BC2"/>
    <w:rsid w:val="00284E1E"/>
    <w:rsid w:val="00294B06"/>
    <w:rsid w:val="00295084"/>
    <w:rsid w:val="0029685A"/>
    <w:rsid w:val="0029685F"/>
    <w:rsid w:val="002A45BD"/>
    <w:rsid w:val="002A5947"/>
    <w:rsid w:val="002A636C"/>
    <w:rsid w:val="002B6460"/>
    <w:rsid w:val="002C3291"/>
    <w:rsid w:val="002D1231"/>
    <w:rsid w:val="002D19CD"/>
    <w:rsid w:val="002E0C9A"/>
    <w:rsid w:val="002E4B86"/>
    <w:rsid w:val="002E57E4"/>
    <w:rsid w:val="002E7A1E"/>
    <w:rsid w:val="00303255"/>
    <w:rsid w:val="003054E0"/>
    <w:rsid w:val="00305C8B"/>
    <w:rsid w:val="00314464"/>
    <w:rsid w:val="003147C6"/>
    <w:rsid w:val="0031506A"/>
    <w:rsid w:val="00317AAC"/>
    <w:rsid w:val="00325ABC"/>
    <w:rsid w:val="003308EC"/>
    <w:rsid w:val="0034455C"/>
    <w:rsid w:val="00354843"/>
    <w:rsid w:val="00361DE3"/>
    <w:rsid w:val="00370917"/>
    <w:rsid w:val="00374302"/>
    <w:rsid w:val="00375E15"/>
    <w:rsid w:val="0039743F"/>
    <w:rsid w:val="003A759A"/>
    <w:rsid w:val="003B3607"/>
    <w:rsid w:val="003B488D"/>
    <w:rsid w:val="003B5E46"/>
    <w:rsid w:val="003B6F4F"/>
    <w:rsid w:val="003D51FF"/>
    <w:rsid w:val="003F589B"/>
    <w:rsid w:val="003F6E28"/>
    <w:rsid w:val="003F74D7"/>
    <w:rsid w:val="004029EE"/>
    <w:rsid w:val="00404B59"/>
    <w:rsid w:val="004064CD"/>
    <w:rsid w:val="00406709"/>
    <w:rsid w:val="004109DB"/>
    <w:rsid w:val="00415FB7"/>
    <w:rsid w:val="00426FD1"/>
    <w:rsid w:val="00436CCA"/>
    <w:rsid w:val="004379B1"/>
    <w:rsid w:val="0044054A"/>
    <w:rsid w:val="00445CE1"/>
    <w:rsid w:val="00447657"/>
    <w:rsid w:val="004532C4"/>
    <w:rsid w:val="004533A4"/>
    <w:rsid w:val="00454C64"/>
    <w:rsid w:val="00455B9A"/>
    <w:rsid w:val="00463E24"/>
    <w:rsid w:val="004838D5"/>
    <w:rsid w:val="00483A50"/>
    <w:rsid w:val="004906AE"/>
    <w:rsid w:val="00490D01"/>
    <w:rsid w:val="00491521"/>
    <w:rsid w:val="004951F2"/>
    <w:rsid w:val="00495A7E"/>
    <w:rsid w:val="004A269D"/>
    <w:rsid w:val="004A30F2"/>
    <w:rsid w:val="004B09B7"/>
    <w:rsid w:val="004B2FC0"/>
    <w:rsid w:val="004B50B6"/>
    <w:rsid w:val="004B698E"/>
    <w:rsid w:val="004C4A41"/>
    <w:rsid w:val="004C7EEC"/>
    <w:rsid w:val="004D03D3"/>
    <w:rsid w:val="004D4D82"/>
    <w:rsid w:val="004E14C7"/>
    <w:rsid w:val="004E6D9D"/>
    <w:rsid w:val="004E7301"/>
    <w:rsid w:val="004F4BD0"/>
    <w:rsid w:val="005028CD"/>
    <w:rsid w:val="00504E20"/>
    <w:rsid w:val="00507041"/>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C0F59"/>
    <w:rsid w:val="005C26BE"/>
    <w:rsid w:val="005C5F92"/>
    <w:rsid w:val="005D1569"/>
    <w:rsid w:val="005D31CC"/>
    <w:rsid w:val="005D5100"/>
    <w:rsid w:val="005D5E79"/>
    <w:rsid w:val="006024E7"/>
    <w:rsid w:val="00606241"/>
    <w:rsid w:val="00606370"/>
    <w:rsid w:val="00620A25"/>
    <w:rsid w:val="00622820"/>
    <w:rsid w:val="006273BF"/>
    <w:rsid w:val="0062779A"/>
    <w:rsid w:val="00631A8C"/>
    <w:rsid w:val="00640400"/>
    <w:rsid w:val="006453E4"/>
    <w:rsid w:val="00654988"/>
    <w:rsid w:val="00660CC7"/>
    <w:rsid w:val="00684F2E"/>
    <w:rsid w:val="00686BE7"/>
    <w:rsid w:val="00692D20"/>
    <w:rsid w:val="0069771C"/>
    <w:rsid w:val="006A4755"/>
    <w:rsid w:val="006A4B27"/>
    <w:rsid w:val="006A537B"/>
    <w:rsid w:val="006C5B1E"/>
    <w:rsid w:val="006D4712"/>
    <w:rsid w:val="006D5117"/>
    <w:rsid w:val="006E3BB7"/>
    <w:rsid w:val="006F343F"/>
    <w:rsid w:val="007002C9"/>
    <w:rsid w:val="00702194"/>
    <w:rsid w:val="00717796"/>
    <w:rsid w:val="007368CD"/>
    <w:rsid w:val="0074523D"/>
    <w:rsid w:val="00746F75"/>
    <w:rsid w:val="007614C7"/>
    <w:rsid w:val="00765988"/>
    <w:rsid w:val="007705B2"/>
    <w:rsid w:val="007722C3"/>
    <w:rsid w:val="00774731"/>
    <w:rsid w:val="00780B8E"/>
    <w:rsid w:val="00790398"/>
    <w:rsid w:val="007930B7"/>
    <w:rsid w:val="00797DF1"/>
    <w:rsid w:val="007A31E9"/>
    <w:rsid w:val="007B4256"/>
    <w:rsid w:val="007C2537"/>
    <w:rsid w:val="007C76F2"/>
    <w:rsid w:val="007D2E2F"/>
    <w:rsid w:val="007E5472"/>
    <w:rsid w:val="007F2F35"/>
    <w:rsid w:val="007F7FC9"/>
    <w:rsid w:val="00802151"/>
    <w:rsid w:val="008036ED"/>
    <w:rsid w:val="00824C1F"/>
    <w:rsid w:val="00831B39"/>
    <w:rsid w:val="00855D13"/>
    <w:rsid w:val="00856BB7"/>
    <w:rsid w:val="00860DDA"/>
    <w:rsid w:val="008654A1"/>
    <w:rsid w:val="008654C3"/>
    <w:rsid w:val="00877C6A"/>
    <w:rsid w:val="00891333"/>
    <w:rsid w:val="008B0DD1"/>
    <w:rsid w:val="008D7C40"/>
    <w:rsid w:val="008E21FB"/>
    <w:rsid w:val="008F3F4C"/>
    <w:rsid w:val="009027AC"/>
    <w:rsid w:val="00906C4A"/>
    <w:rsid w:val="009138BA"/>
    <w:rsid w:val="009168E2"/>
    <w:rsid w:val="00921214"/>
    <w:rsid w:val="00923CA4"/>
    <w:rsid w:val="00924EBC"/>
    <w:rsid w:val="00953BF0"/>
    <w:rsid w:val="00954092"/>
    <w:rsid w:val="009601A8"/>
    <w:rsid w:val="009839D0"/>
    <w:rsid w:val="00993058"/>
    <w:rsid w:val="0099695F"/>
    <w:rsid w:val="009A3550"/>
    <w:rsid w:val="009A4EA1"/>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22D91"/>
    <w:rsid w:val="00A241A7"/>
    <w:rsid w:val="00A37749"/>
    <w:rsid w:val="00A401D9"/>
    <w:rsid w:val="00A463AE"/>
    <w:rsid w:val="00A531D3"/>
    <w:rsid w:val="00A6382B"/>
    <w:rsid w:val="00A6562A"/>
    <w:rsid w:val="00A65AFE"/>
    <w:rsid w:val="00A65E93"/>
    <w:rsid w:val="00A67A2F"/>
    <w:rsid w:val="00A91C78"/>
    <w:rsid w:val="00A95498"/>
    <w:rsid w:val="00A961A4"/>
    <w:rsid w:val="00AA36ED"/>
    <w:rsid w:val="00AB5331"/>
    <w:rsid w:val="00AC7254"/>
    <w:rsid w:val="00AE3C7A"/>
    <w:rsid w:val="00B12B4A"/>
    <w:rsid w:val="00B16C6F"/>
    <w:rsid w:val="00B20096"/>
    <w:rsid w:val="00B21C87"/>
    <w:rsid w:val="00B2571E"/>
    <w:rsid w:val="00B42F6F"/>
    <w:rsid w:val="00B45A4E"/>
    <w:rsid w:val="00B467E1"/>
    <w:rsid w:val="00B55A28"/>
    <w:rsid w:val="00B56CCF"/>
    <w:rsid w:val="00B648BA"/>
    <w:rsid w:val="00B81DB7"/>
    <w:rsid w:val="00BA1EFD"/>
    <w:rsid w:val="00BA2155"/>
    <w:rsid w:val="00BB2A6F"/>
    <w:rsid w:val="00BB5C2E"/>
    <w:rsid w:val="00BB633B"/>
    <w:rsid w:val="00BC49F8"/>
    <w:rsid w:val="00BC5645"/>
    <w:rsid w:val="00BD16EB"/>
    <w:rsid w:val="00BD5270"/>
    <w:rsid w:val="00BE7575"/>
    <w:rsid w:val="00BF0F5B"/>
    <w:rsid w:val="00C05B9D"/>
    <w:rsid w:val="00C062E8"/>
    <w:rsid w:val="00C12749"/>
    <w:rsid w:val="00C246A6"/>
    <w:rsid w:val="00C352BF"/>
    <w:rsid w:val="00C36C67"/>
    <w:rsid w:val="00C37578"/>
    <w:rsid w:val="00C51413"/>
    <w:rsid w:val="00C540AD"/>
    <w:rsid w:val="00C552BD"/>
    <w:rsid w:val="00C6017E"/>
    <w:rsid w:val="00C62385"/>
    <w:rsid w:val="00C651F0"/>
    <w:rsid w:val="00C6722A"/>
    <w:rsid w:val="00C728B2"/>
    <w:rsid w:val="00C81D5B"/>
    <w:rsid w:val="00C86153"/>
    <w:rsid w:val="00C86DE9"/>
    <w:rsid w:val="00C950DA"/>
    <w:rsid w:val="00C978A7"/>
    <w:rsid w:val="00CA69B4"/>
    <w:rsid w:val="00CC36A5"/>
    <w:rsid w:val="00CC3A2C"/>
    <w:rsid w:val="00CE08E6"/>
    <w:rsid w:val="00CE3A3F"/>
    <w:rsid w:val="00CE4A6E"/>
    <w:rsid w:val="00CE62EC"/>
    <w:rsid w:val="00CE7B64"/>
    <w:rsid w:val="00CF4DFE"/>
    <w:rsid w:val="00CF72C6"/>
    <w:rsid w:val="00D01C06"/>
    <w:rsid w:val="00D1532F"/>
    <w:rsid w:val="00D17C6A"/>
    <w:rsid w:val="00D26601"/>
    <w:rsid w:val="00D27380"/>
    <w:rsid w:val="00D27435"/>
    <w:rsid w:val="00D34BB5"/>
    <w:rsid w:val="00D44212"/>
    <w:rsid w:val="00D44FFC"/>
    <w:rsid w:val="00D56E28"/>
    <w:rsid w:val="00D64274"/>
    <w:rsid w:val="00D72CA1"/>
    <w:rsid w:val="00D767AF"/>
    <w:rsid w:val="00D81FCD"/>
    <w:rsid w:val="00D83EA2"/>
    <w:rsid w:val="00D86146"/>
    <w:rsid w:val="00D87AE5"/>
    <w:rsid w:val="00D90126"/>
    <w:rsid w:val="00D955D3"/>
    <w:rsid w:val="00DA1E18"/>
    <w:rsid w:val="00DA421E"/>
    <w:rsid w:val="00DB5C43"/>
    <w:rsid w:val="00DC4EEE"/>
    <w:rsid w:val="00DE75A1"/>
    <w:rsid w:val="00DF216F"/>
    <w:rsid w:val="00DF3D26"/>
    <w:rsid w:val="00DF679A"/>
    <w:rsid w:val="00DF7150"/>
    <w:rsid w:val="00E02BDC"/>
    <w:rsid w:val="00E04412"/>
    <w:rsid w:val="00E119CA"/>
    <w:rsid w:val="00E13C8D"/>
    <w:rsid w:val="00E176D3"/>
    <w:rsid w:val="00E24B4F"/>
    <w:rsid w:val="00E264F4"/>
    <w:rsid w:val="00E30288"/>
    <w:rsid w:val="00E462F6"/>
    <w:rsid w:val="00E627AE"/>
    <w:rsid w:val="00E81717"/>
    <w:rsid w:val="00E921F7"/>
    <w:rsid w:val="00EA1C8F"/>
    <w:rsid w:val="00EA308F"/>
    <w:rsid w:val="00EA6770"/>
    <w:rsid w:val="00EA730F"/>
    <w:rsid w:val="00EB47ED"/>
    <w:rsid w:val="00EC3407"/>
    <w:rsid w:val="00EC401A"/>
    <w:rsid w:val="00ED4F04"/>
    <w:rsid w:val="00ED55A3"/>
    <w:rsid w:val="00EE2AE2"/>
    <w:rsid w:val="00EE537E"/>
    <w:rsid w:val="00EF1F55"/>
    <w:rsid w:val="00EF3F27"/>
    <w:rsid w:val="00EF507C"/>
    <w:rsid w:val="00F04EFD"/>
    <w:rsid w:val="00F2472C"/>
    <w:rsid w:val="00F26181"/>
    <w:rsid w:val="00F27205"/>
    <w:rsid w:val="00F41E12"/>
    <w:rsid w:val="00F52F0D"/>
    <w:rsid w:val="00F614B8"/>
    <w:rsid w:val="00F66D64"/>
    <w:rsid w:val="00F70A23"/>
    <w:rsid w:val="00F7286A"/>
    <w:rsid w:val="00F85B5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C886-437A-4EE3-8B0D-280F78FD17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FFA87D-56D8-4292-8D19-27EDE49B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2003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5</cp:revision>
  <cp:lastPrinted>2016-12-21T16:51:00Z</cp:lastPrinted>
  <dcterms:created xsi:type="dcterms:W3CDTF">2017-01-18T15:39:00Z</dcterms:created>
  <dcterms:modified xsi:type="dcterms:W3CDTF">2017-01-18T16:44:00Z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c5989be4-34da-4ee6-b07e-4b1f0881d385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F25321A,18-1-2017 17:44:37,PUBLIC</vt:lpwstr>
  </property>
</Properties>
</file>