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B2" w:rsidRDefault="00924EBC" w:rsidP="00C36C6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Fiat op autosalon van Genève 2016</w:t>
      </w:r>
    </w:p>
    <w:p w:rsidR="00924EBC" w:rsidRPr="00284E1E" w:rsidRDefault="00924EBC" w:rsidP="00C36C67">
      <w:pPr>
        <w:pStyle w:val="NoSpacing"/>
        <w:rPr>
          <w:rFonts w:ascii="Calibri" w:hAnsi="Calibri" w:cstheme="minorHAnsi"/>
          <w:i/>
          <w:color w:val="C00000"/>
          <w:sz w:val="24"/>
          <w:szCs w:val="24"/>
          <w:lang w:val="nl-NL"/>
        </w:rPr>
      </w:pPr>
    </w:p>
    <w:p w:rsidR="00CE08E6" w:rsidRDefault="00860DDA"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 xml:space="preserve">Fiat presenteert tijdens de autosalon van Genève </w:t>
      </w:r>
      <w:r w:rsidR="00DF7150" w:rsidRPr="00DF7150">
        <w:rPr>
          <w:rFonts w:ascii="Calibri" w:hAnsi="Calibri" w:cstheme="minorHAnsi"/>
          <w:i/>
          <w:color w:val="C00000"/>
          <w:sz w:val="24"/>
          <w:szCs w:val="24"/>
          <w:lang w:val="nl-NL"/>
        </w:rPr>
        <w:t>de volledig nieuwe Tipo-fa</w:t>
      </w:r>
      <w:r>
        <w:rPr>
          <w:rFonts w:ascii="Calibri" w:hAnsi="Calibri" w:cstheme="minorHAnsi"/>
          <w:i/>
          <w:color w:val="C00000"/>
          <w:sz w:val="24"/>
          <w:szCs w:val="24"/>
          <w:lang w:val="nl-NL"/>
        </w:rPr>
        <w:t xml:space="preserve">milie. De vierdeurs Tipo sedan krijgt dit jaar gezelschap van </w:t>
      </w:r>
      <w:r w:rsidR="00DF7150" w:rsidRPr="00DF7150">
        <w:rPr>
          <w:rFonts w:ascii="Calibri" w:hAnsi="Calibri" w:cstheme="minorHAnsi"/>
          <w:i/>
          <w:color w:val="C00000"/>
          <w:sz w:val="24"/>
          <w:szCs w:val="24"/>
          <w:lang w:val="nl-NL"/>
        </w:rPr>
        <w:t>de nieuwe vijfdeu</w:t>
      </w:r>
      <w:r w:rsidR="00ED55A3">
        <w:rPr>
          <w:rFonts w:ascii="Calibri" w:hAnsi="Calibri" w:cstheme="minorHAnsi"/>
          <w:i/>
          <w:color w:val="C00000"/>
          <w:sz w:val="24"/>
          <w:szCs w:val="24"/>
          <w:lang w:val="nl-NL"/>
        </w:rPr>
        <w:t xml:space="preserve">rs hatchback en </w:t>
      </w:r>
      <w:r>
        <w:rPr>
          <w:rFonts w:ascii="Calibri" w:hAnsi="Calibri" w:cstheme="minorHAnsi"/>
          <w:i/>
          <w:color w:val="C00000"/>
          <w:sz w:val="24"/>
          <w:szCs w:val="24"/>
          <w:lang w:val="nl-NL"/>
        </w:rPr>
        <w:t>station</w:t>
      </w:r>
      <w:r w:rsidR="00FC563A">
        <w:rPr>
          <w:rFonts w:ascii="Calibri" w:hAnsi="Calibri" w:cstheme="minorHAnsi"/>
          <w:i/>
          <w:color w:val="C00000"/>
          <w:sz w:val="24"/>
          <w:szCs w:val="24"/>
          <w:lang w:val="nl-NL"/>
        </w:rPr>
        <w:t>wagon</w:t>
      </w:r>
      <w:r>
        <w:rPr>
          <w:rFonts w:ascii="Calibri" w:hAnsi="Calibri" w:cstheme="minorHAnsi"/>
          <w:i/>
          <w:color w:val="C00000"/>
          <w:sz w:val="24"/>
          <w:szCs w:val="24"/>
          <w:lang w:val="nl-NL"/>
        </w:rPr>
        <w:t>. Andere primeurs zijn</w:t>
      </w:r>
      <w:r w:rsidR="00DF7150" w:rsidRPr="00DF7150">
        <w:rPr>
          <w:rFonts w:ascii="Calibri" w:hAnsi="Calibri" w:cstheme="minorHAnsi"/>
          <w:i/>
          <w:color w:val="C00000"/>
          <w:sz w:val="24"/>
          <w:szCs w:val="24"/>
          <w:lang w:val="nl-NL"/>
        </w:rPr>
        <w:t xml:space="preserve"> </w:t>
      </w:r>
      <w:r w:rsidR="00ED55A3">
        <w:rPr>
          <w:rFonts w:ascii="Calibri" w:hAnsi="Calibri" w:cstheme="minorHAnsi"/>
          <w:i/>
          <w:color w:val="C00000"/>
          <w:sz w:val="24"/>
          <w:szCs w:val="24"/>
          <w:lang w:val="nl-NL"/>
        </w:rPr>
        <w:t xml:space="preserve">de </w:t>
      </w:r>
      <w:r w:rsidR="00DF7150" w:rsidRPr="00DF7150">
        <w:rPr>
          <w:rFonts w:ascii="Calibri" w:hAnsi="Calibri" w:cstheme="minorHAnsi"/>
          <w:i/>
          <w:color w:val="C00000"/>
          <w:sz w:val="24"/>
          <w:szCs w:val="24"/>
          <w:lang w:val="nl-NL"/>
        </w:rPr>
        <w:t>nieuw</w:t>
      </w:r>
      <w:r>
        <w:rPr>
          <w:rFonts w:ascii="Calibri" w:hAnsi="Calibri" w:cstheme="minorHAnsi"/>
          <w:i/>
          <w:color w:val="C00000"/>
          <w:sz w:val="24"/>
          <w:szCs w:val="24"/>
          <w:lang w:val="nl-NL"/>
        </w:rPr>
        <w:t xml:space="preserve">e </w:t>
      </w:r>
      <w:r w:rsidR="00DF7150" w:rsidRPr="00DF7150">
        <w:rPr>
          <w:rFonts w:ascii="Calibri" w:hAnsi="Calibri" w:cstheme="minorHAnsi"/>
          <w:i/>
          <w:color w:val="C00000"/>
          <w:sz w:val="24"/>
          <w:szCs w:val="24"/>
          <w:lang w:val="nl-NL"/>
        </w:rPr>
        <w:t xml:space="preserve">124 </w:t>
      </w:r>
      <w:r w:rsidR="00AE3C7A">
        <w:rPr>
          <w:rFonts w:ascii="Calibri" w:hAnsi="Calibri" w:cstheme="minorHAnsi"/>
          <w:i/>
          <w:color w:val="C00000"/>
          <w:sz w:val="24"/>
          <w:szCs w:val="24"/>
          <w:lang w:val="nl-NL"/>
        </w:rPr>
        <w:t>Spider</w:t>
      </w:r>
      <w:r w:rsidR="00DF7150" w:rsidRPr="00DF7150">
        <w:rPr>
          <w:rFonts w:ascii="Calibri" w:hAnsi="Calibri" w:cstheme="minorHAnsi"/>
          <w:i/>
          <w:color w:val="C00000"/>
          <w:sz w:val="24"/>
          <w:szCs w:val="24"/>
          <w:lang w:val="nl-NL"/>
        </w:rPr>
        <w:t xml:space="preserve"> </w:t>
      </w:r>
      <w:r w:rsidR="00ED55A3">
        <w:rPr>
          <w:rFonts w:ascii="Calibri" w:hAnsi="Calibri" w:cstheme="minorHAnsi"/>
          <w:i/>
          <w:color w:val="C00000"/>
          <w:sz w:val="24"/>
          <w:szCs w:val="24"/>
          <w:lang w:val="nl-NL"/>
        </w:rPr>
        <w:t xml:space="preserve">en </w:t>
      </w:r>
      <w:r>
        <w:rPr>
          <w:rFonts w:ascii="Calibri" w:hAnsi="Calibri" w:cstheme="minorHAnsi"/>
          <w:i/>
          <w:color w:val="C00000"/>
          <w:sz w:val="24"/>
          <w:szCs w:val="24"/>
          <w:lang w:val="nl-NL"/>
        </w:rPr>
        <w:t xml:space="preserve">500S. Bovendien toont Fiat </w:t>
      </w:r>
      <w:r w:rsidR="00DF7150" w:rsidRPr="00DF7150">
        <w:rPr>
          <w:rFonts w:ascii="Calibri" w:hAnsi="Calibri" w:cstheme="minorHAnsi"/>
          <w:i/>
          <w:color w:val="C00000"/>
          <w:sz w:val="24"/>
          <w:szCs w:val="24"/>
          <w:lang w:val="nl-NL"/>
        </w:rPr>
        <w:t>twee opvallende showauto’s op basis van de Panda en Fullback pick-up.</w:t>
      </w:r>
      <w:r>
        <w:rPr>
          <w:rFonts w:ascii="Calibri" w:hAnsi="Calibri" w:cstheme="minorHAnsi"/>
          <w:i/>
          <w:color w:val="C00000"/>
          <w:sz w:val="24"/>
          <w:szCs w:val="24"/>
          <w:lang w:val="nl-NL"/>
        </w:rPr>
        <w:t xml:space="preserve"> </w:t>
      </w:r>
    </w:p>
    <w:p w:rsidR="00DF7150" w:rsidRPr="00284E1E" w:rsidRDefault="00DF7150" w:rsidP="00CE08E6">
      <w:pPr>
        <w:pStyle w:val="NoSpacing"/>
        <w:rPr>
          <w:rFonts w:ascii="Calibri" w:hAnsi="Calibri" w:cstheme="minorHAnsi"/>
          <w:b/>
          <w:sz w:val="24"/>
          <w:szCs w:val="24"/>
          <w:lang w:val="nl-NL"/>
        </w:rPr>
      </w:pPr>
    </w:p>
    <w:p w:rsidR="00C62385" w:rsidRPr="00284E1E" w:rsidRDefault="00924EBC" w:rsidP="00CE08E6">
      <w:pPr>
        <w:pStyle w:val="NoSpacing"/>
        <w:rPr>
          <w:rFonts w:ascii="Calibri" w:hAnsi="Calibri" w:cstheme="minorHAnsi"/>
          <w:sz w:val="18"/>
          <w:szCs w:val="18"/>
          <w:lang w:val="nl-NL"/>
        </w:rPr>
      </w:pPr>
      <w:r>
        <w:rPr>
          <w:rFonts w:ascii="Calibri" w:hAnsi="Calibri" w:cstheme="minorHAnsi"/>
          <w:sz w:val="18"/>
          <w:szCs w:val="18"/>
          <w:lang w:val="nl-NL"/>
        </w:rPr>
        <w:t>Lijnden, 1 maart</w:t>
      </w:r>
      <w:r w:rsidR="00C62385" w:rsidRPr="00284E1E">
        <w:rPr>
          <w:rFonts w:ascii="Calibri" w:hAnsi="Calibri" w:cstheme="minorHAnsi"/>
          <w:sz w:val="18"/>
          <w:szCs w:val="18"/>
          <w:lang w:val="nl-NL"/>
        </w:rPr>
        <w:t xml:space="preserve"> 2016</w:t>
      </w:r>
    </w:p>
    <w:p w:rsidR="00CE08E6" w:rsidRDefault="00CE08E6" w:rsidP="00C62385">
      <w:pPr>
        <w:pStyle w:val="NoSpacing"/>
        <w:rPr>
          <w:rFonts w:ascii="Calibri" w:hAnsi="Calibri" w:cstheme="minorHAnsi"/>
          <w:sz w:val="24"/>
          <w:szCs w:val="24"/>
          <w:lang w:val="nl-NL"/>
        </w:rPr>
      </w:pP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De </w:t>
      </w:r>
      <w:r w:rsidR="00860DDA">
        <w:rPr>
          <w:rFonts w:ascii="Calibri" w:hAnsi="Calibri" w:cstheme="minorHAnsi"/>
          <w:sz w:val="24"/>
          <w:szCs w:val="24"/>
          <w:lang w:val="nl-NL"/>
        </w:rPr>
        <w:t xml:space="preserve">nieuwe </w:t>
      </w:r>
      <w:r w:rsidRPr="00DF7150">
        <w:rPr>
          <w:rFonts w:ascii="Calibri" w:hAnsi="Calibri" w:cstheme="minorHAnsi"/>
          <w:sz w:val="24"/>
          <w:szCs w:val="24"/>
          <w:lang w:val="nl-NL"/>
        </w:rPr>
        <w:t>Fiat Tipo</w:t>
      </w:r>
      <w:r w:rsidR="00860DDA">
        <w:rPr>
          <w:rFonts w:ascii="Calibri" w:hAnsi="Calibri" w:cstheme="minorHAnsi"/>
          <w:sz w:val="24"/>
          <w:szCs w:val="24"/>
          <w:lang w:val="nl-NL"/>
        </w:rPr>
        <w:t xml:space="preserve"> </w:t>
      </w:r>
      <w:r w:rsidRPr="00DF7150">
        <w:rPr>
          <w:rFonts w:ascii="Calibri" w:hAnsi="Calibri" w:cstheme="minorHAnsi"/>
          <w:sz w:val="24"/>
          <w:szCs w:val="24"/>
          <w:lang w:val="nl-NL"/>
        </w:rPr>
        <w:t>is ontwikkeld volgen</w:t>
      </w:r>
      <w:r w:rsidR="00FC563A">
        <w:rPr>
          <w:rFonts w:ascii="Calibri" w:hAnsi="Calibri" w:cstheme="minorHAnsi"/>
          <w:sz w:val="24"/>
          <w:szCs w:val="24"/>
          <w:lang w:val="nl-NL"/>
        </w:rPr>
        <w:t>s</w:t>
      </w:r>
      <w:r w:rsidRPr="00DF7150">
        <w:rPr>
          <w:rFonts w:ascii="Calibri" w:hAnsi="Calibri" w:cstheme="minorHAnsi"/>
          <w:sz w:val="24"/>
          <w:szCs w:val="24"/>
          <w:lang w:val="nl-NL"/>
        </w:rPr>
        <w:t xml:space="preserve"> het principe </w:t>
      </w:r>
      <w:r w:rsidRPr="00860DDA">
        <w:rPr>
          <w:rFonts w:ascii="Calibri" w:hAnsi="Calibri" w:cstheme="minorHAnsi"/>
          <w:i/>
          <w:sz w:val="24"/>
          <w:szCs w:val="24"/>
          <w:lang w:val="nl-NL"/>
        </w:rPr>
        <w:t>‘Skills, no Frills’</w:t>
      </w:r>
      <w:r w:rsidRPr="00DF7150">
        <w:rPr>
          <w:rFonts w:ascii="Calibri" w:hAnsi="Calibri" w:cstheme="minorHAnsi"/>
          <w:sz w:val="24"/>
          <w:szCs w:val="24"/>
          <w:lang w:val="nl-NL"/>
        </w:rPr>
        <w:t>, ofwel functioneel zonder opsmuk. De Tipo debuteert in Genève ook a</w:t>
      </w:r>
      <w:r w:rsidR="00860DDA">
        <w:rPr>
          <w:rFonts w:ascii="Calibri" w:hAnsi="Calibri" w:cstheme="minorHAnsi"/>
          <w:sz w:val="24"/>
          <w:szCs w:val="24"/>
          <w:lang w:val="nl-NL"/>
        </w:rPr>
        <w:t>ls vijfdeurs hatchback en station</w:t>
      </w:r>
      <w:r w:rsidR="00FC563A">
        <w:rPr>
          <w:rFonts w:ascii="Calibri" w:hAnsi="Calibri" w:cstheme="minorHAnsi"/>
          <w:sz w:val="24"/>
          <w:szCs w:val="24"/>
          <w:lang w:val="nl-NL"/>
        </w:rPr>
        <w:t>wagon</w:t>
      </w:r>
      <w:r w:rsidRPr="00DF7150">
        <w:rPr>
          <w:rFonts w:ascii="Calibri" w:hAnsi="Calibri" w:cstheme="minorHAnsi"/>
          <w:sz w:val="24"/>
          <w:szCs w:val="24"/>
          <w:lang w:val="nl-NL"/>
        </w:rPr>
        <w:t xml:space="preserve">. De Fiat Tipo </w:t>
      </w:r>
      <w:r w:rsidR="00631A8C">
        <w:rPr>
          <w:rFonts w:ascii="Calibri" w:hAnsi="Calibri" w:cstheme="minorHAnsi"/>
          <w:sz w:val="24"/>
          <w:szCs w:val="24"/>
          <w:lang w:val="nl-NL"/>
        </w:rPr>
        <w:t xml:space="preserve">hatchback is </w:t>
      </w:r>
      <w:r w:rsidRPr="00DF7150">
        <w:rPr>
          <w:rFonts w:ascii="Calibri" w:hAnsi="Calibri" w:cstheme="minorHAnsi"/>
          <w:sz w:val="24"/>
          <w:szCs w:val="24"/>
          <w:lang w:val="nl-NL"/>
        </w:rPr>
        <w:t xml:space="preserve">437 cm </w:t>
      </w:r>
      <w:r w:rsidR="00FC563A">
        <w:rPr>
          <w:rFonts w:ascii="Calibri" w:hAnsi="Calibri" w:cstheme="minorHAnsi"/>
          <w:sz w:val="24"/>
          <w:szCs w:val="24"/>
          <w:lang w:val="nl-NL"/>
        </w:rPr>
        <w:t>lang, 179 cm breed en 150 cm hoog</w:t>
      </w:r>
      <w:r w:rsidR="00495A7E">
        <w:rPr>
          <w:rFonts w:ascii="Calibri" w:hAnsi="Calibri" w:cstheme="minorHAnsi"/>
          <w:sz w:val="24"/>
          <w:szCs w:val="24"/>
          <w:lang w:val="nl-NL"/>
        </w:rPr>
        <w:t>. De station</w:t>
      </w:r>
      <w:r w:rsidR="00FC563A">
        <w:rPr>
          <w:rFonts w:ascii="Calibri" w:hAnsi="Calibri" w:cstheme="minorHAnsi"/>
          <w:sz w:val="24"/>
          <w:szCs w:val="24"/>
          <w:lang w:val="nl-NL"/>
        </w:rPr>
        <w:t>wagon</w:t>
      </w:r>
      <w:r w:rsidRPr="00DF7150">
        <w:rPr>
          <w:rFonts w:ascii="Calibri" w:hAnsi="Calibri" w:cstheme="minorHAnsi"/>
          <w:sz w:val="24"/>
          <w:szCs w:val="24"/>
          <w:lang w:val="nl-NL"/>
        </w:rPr>
        <w:t xml:space="preserve"> is 457 cm lang, 15</w:t>
      </w:r>
      <w:r w:rsidR="00BD5270">
        <w:rPr>
          <w:rFonts w:ascii="Calibri" w:hAnsi="Calibri" w:cstheme="minorHAnsi"/>
          <w:sz w:val="24"/>
          <w:szCs w:val="24"/>
          <w:lang w:val="nl-NL"/>
        </w:rPr>
        <w:t>1</w:t>
      </w:r>
      <w:r w:rsidRPr="00DF7150">
        <w:rPr>
          <w:rFonts w:ascii="Calibri" w:hAnsi="Calibri" w:cstheme="minorHAnsi"/>
          <w:sz w:val="24"/>
          <w:szCs w:val="24"/>
          <w:lang w:val="nl-NL"/>
        </w:rPr>
        <w:t xml:space="preserve"> cm hoog en even breed als de andere varianten. De extra hoogte komt </w:t>
      </w:r>
      <w:r w:rsidR="00FC563A">
        <w:rPr>
          <w:rFonts w:ascii="Calibri" w:hAnsi="Calibri" w:cstheme="minorHAnsi"/>
          <w:sz w:val="24"/>
          <w:szCs w:val="24"/>
          <w:lang w:val="nl-NL"/>
        </w:rPr>
        <w:t xml:space="preserve">door </w:t>
      </w:r>
      <w:r w:rsidRPr="00DF7150">
        <w:rPr>
          <w:rFonts w:ascii="Calibri" w:hAnsi="Calibri" w:cstheme="minorHAnsi"/>
          <w:sz w:val="24"/>
          <w:szCs w:val="24"/>
          <w:lang w:val="nl-NL"/>
        </w:rPr>
        <w:t xml:space="preserve">de dakdragers. De inhoud van de bagageruimte </w:t>
      </w:r>
      <w:r w:rsidR="00EB33D8">
        <w:rPr>
          <w:rFonts w:ascii="Calibri" w:hAnsi="Calibri" w:cstheme="minorHAnsi"/>
          <w:sz w:val="24"/>
          <w:szCs w:val="24"/>
          <w:lang w:val="nl-NL"/>
        </w:rPr>
        <w:t>onder de hoedenplank bedraagt 44</w:t>
      </w:r>
      <w:r w:rsidRPr="00DF7150">
        <w:rPr>
          <w:rFonts w:ascii="Calibri" w:hAnsi="Calibri" w:cstheme="minorHAnsi"/>
          <w:sz w:val="24"/>
          <w:szCs w:val="24"/>
          <w:lang w:val="nl-NL"/>
        </w:rPr>
        <w:t xml:space="preserve">0 liter voor de hatchback en </w:t>
      </w:r>
      <w:r w:rsidR="00EB33D8">
        <w:rPr>
          <w:rFonts w:ascii="Calibri" w:hAnsi="Calibri" w:cstheme="minorHAnsi"/>
          <w:sz w:val="24"/>
          <w:szCs w:val="24"/>
          <w:lang w:val="nl-NL"/>
        </w:rPr>
        <w:t>55</w:t>
      </w:r>
      <w:r w:rsidR="004532C4">
        <w:rPr>
          <w:rFonts w:ascii="Calibri" w:hAnsi="Calibri" w:cstheme="minorHAnsi"/>
          <w:sz w:val="24"/>
          <w:szCs w:val="24"/>
          <w:lang w:val="nl-NL"/>
        </w:rPr>
        <w:t>0</w:t>
      </w:r>
      <w:r w:rsidRPr="00DF7150">
        <w:rPr>
          <w:rFonts w:ascii="Calibri" w:hAnsi="Calibri" w:cstheme="minorHAnsi"/>
          <w:sz w:val="24"/>
          <w:szCs w:val="24"/>
          <w:lang w:val="nl-NL"/>
        </w:rPr>
        <w:t xml:space="preserve"> liter </w:t>
      </w:r>
      <w:r w:rsidR="00FC563A">
        <w:rPr>
          <w:rFonts w:ascii="Calibri" w:hAnsi="Calibri" w:cstheme="minorHAnsi"/>
          <w:sz w:val="24"/>
          <w:szCs w:val="24"/>
          <w:lang w:val="nl-NL"/>
        </w:rPr>
        <w:t xml:space="preserve">voor de </w:t>
      </w:r>
      <w:r w:rsidR="00B45A4E">
        <w:rPr>
          <w:rFonts w:ascii="Calibri" w:hAnsi="Calibri" w:cstheme="minorHAnsi"/>
          <w:sz w:val="24"/>
          <w:szCs w:val="24"/>
          <w:lang w:val="nl-NL"/>
        </w:rPr>
        <w:t>station</w:t>
      </w:r>
      <w:r w:rsidR="00ED55A3">
        <w:rPr>
          <w:rFonts w:ascii="Calibri" w:hAnsi="Calibri" w:cstheme="minorHAnsi"/>
          <w:sz w:val="24"/>
          <w:szCs w:val="24"/>
          <w:lang w:val="nl-NL"/>
        </w:rPr>
        <w:t>wagon-</w:t>
      </w:r>
      <w:r w:rsidR="00FC563A">
        <w:rPr>
          <w:rFonts w:ascii="Calibri" w:hAnsi="Calibri" w:cstheme="minorHAnsi"/>
          <w:sz w:val="24"/>
          <w:szCs w:val="24"/>
          <w:lang w:val="nl-NL"/>
        </w:rPr>
        <w:t>variant</w:t>
      </w:r>
      <w:r w:rsidR="00B45A4E">
        <w:rPr>
          <w:rFonts w:ascii="Calibri" w:hAnsi="Calibri" w:cstheme="minorHAnsi"/>
          <w:sz w:val="24"/>
          <w:szCs w:val="24"/>
          <w:lang w:val="nl-NL"/>
        </w:rPr>
        <w:t xml:space="preserve">. </w:t>
      </w:r>
      <w:r w:rsidR="009839D0">
        <w:rPr>
          <w:rFonts w:ascii="Calibri" w:hAnsi="Calibri" w:cstheme="minorHAnsi"/>
          <w:sz w:val="24"/>
          <w:szCs w:val="24"/>
          <w:lang w:val="nl-NL"/>
        </w:rPr>
        <w:t>Laatstgenoemde</w:t>
      </w:r>
      <w:r w:rsidRPr="00DF7150">
        <w:rPr>
          <w:rFonts w:ascii="Calibri" w:hAnsi="Calibri" w:cstheme="minorHAnsi"/>
          <w:sz w:val="24"/>
          <w:szCs w:val="24"/>
          <w:lang w:val="nl-NL"/>
        </w:rPr>
        <w:t xml:space="preserve"> is voorzien van een flexibel in te delen bagageruimte.</w:t>
      </w:r>
    </w:p>
    <w:p w:rsidR="00B45A4E" w:rsidRDefault="00B45A4E" w:rsidP="00DF7150">
      <w:pPr>
        <w:pStyle w:val="NoSpacing"/>
        <w:rPr>
          <w:rFonts w:ascii="Calibri" w:hAnsi="Calibri" w:cstheme="minorHAnsi"/>
          <w:sz w:val="24"/>
          <w:szCs w:val="24"/>
          <w:lang w:val="nl-NL"/>
        </w:rPr>
      </w:pPr>
    </w:p>
    <w:p w:rsidR="00B45A4E" w:rsidRPr="009839D0" w:rsidRDefault="00B45A4E" w:rsidP="00DF7150">
      <w:pPr>
        <w:pStyle w:val="NoSpacing"/>
        <w:rPr>
          <w:rFonts w:ascii="Calibri" w:hAnsi="Calibri" w:cstheme="minorHAnsi"/>
          <w:b/>
          <w:i/>
          <w:sz w:val="24"/>
          <w:szCs w:val="24"/>
          <w:lang w:val="nl-NL"/>
        </w:rPr>
      </w:pPr>
      <w:r w:rsidRPr="009839D0">
        <w:rPr>
          <w:rFonts w:ascii="Calibri" w:hAnsi="Calibri" w:cstheme="minorHAnsi"/>
          <w:b/>
          <w:i/>
          <w:sz w:val="24"/>
          <w:szCs w:val="24"/>
          <w:lang w:val="nl-NL"/>
        </w:rPr>
        <w:t>Uconnect 7” HD LIVE</w:t>
      </w:r>
    </w:p>
    <w:p w:rsidR="00B45A4E" w:rsidRDefault="00B45A4E" w:rsidP="00DF7150">
      <w:pPr>
        <w:pStyle w:val="NoSpacing"/>
        <w:rPr>
          <w:rFonts w:ascii="Calibri" w:hAnsi="Calibri" w:cstheme="minorHAnsi"/>
          <w:sz w:val="24"/>
          <w:szCs w:val="24"/>
          <w:lang w:val="nl-NL"/>
        </w:rPr>
      </w:pPr>
      <w:r w:rsidRPr="00B45A4E">
        <w:rPr>
          <w:rFonts w:ascii="Calibri" w:hAnsi="Calibri" w:cstheme="minorHAnsi"/>
          <w:sz w:val="24"/>
          <w:szCs w:val="24"/>
          <w:lang w:val="nl-NL"/>
        </w:rPr>
        <w:t>Geheel in Fiat-stijl zit de nieuwe Tipo vol met slimme oplossingen die het leven aan boord veraangenamen</w:t>
      </w:r>
      <w:r w:rsidR="00FC563A">
        <w:rPr>
          <w:rFonts w:ascii="Calibri" w:hAnsi="Calibri" w:cstheme="minorHAnsi"/>
          <w:sz w:val="24"/>
          <w:szCs w:val="24"/>
          <w:lang w:val="nl-NL"/>
        </w:rPr>
        <w:t>. Hieronder</w:t>
      </w:r>
      <w:r w:rsidRPr="00B45A4E">
        <w:rPr>
          <w:rFonts w:ascii="Calibri" w:hAnsi="Calibri" w:cstheme="minorHAnsi"/>
          <w:sz w:val="24"/>
          <w:szCs w:val="24"/>
          <w:lang w:val="nl-NL"/>
        </w:rPr>
        <w:t xml:space="preserve"> het option</w:t>
      </w:r>
      <w:r>
        <w:rPr>
          <w:rFonts w:ascii="Calibri" w:hAnsi="Calibri" w:cstheme="minorHAnsi"/>
          <w:sz w:val="24"/>
          <w:szCs w:val="24"/>
          <w:lang w:val="nl-NL"/>
        </w:rPr>
        <w:t>ele Uconnect 7” HD LIVE met een 7-inch</w:t>
      </w:r>
      <w:r w:rsidRPr="00B45A4E">
        <w:rPr>
          <w:rFonts w:ascii="Calibri" w:hAnsi="Calibri" w:cstheme="minorHAnsi"/>
          <w:sz w:val="24"/>
          <w:szCs w:val="24"/>
          <w:lang w:val="nl-NL"/>
        </w:rPr>
        <w:t xml:space="preserve"> kleurentouchscreen, Bluetooth, audiostreaming, tekstlezer en spraakherkenning, AUX- en USB-poorten met iPod-integratie en bedieningsknoppen op het stuur. Desgewenst is dit systeem uit te breiden met een parkeercamera en het nieuwe TomTom 3D Touch-navigatiesysteem.</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Gebruikers van Uconnect LIVE die de gratis bijbehorende app van de Apple App Store of van Google Play downloaden op hun smartphone, kunnen ten volle profiteren van alle functies, zoals muziek streamen met Deezer en TuneIn, nieuws van Reuters, navigatie via TomTom LIVE en de mogelijkheid in contact te blijven met vrienden via Facebook Check-in en Twitter. Gebruikers kunnen verbruik en emissies in de gaten houden met eco:Drive en de toestand van de auto met my:Car.</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Zeer binnenkort zijn Apple CarPlay en Android Auto ook beschikbaar via Uconnect 7” HD LIVE. Hiermee integreert de smartphone met de display en de bediening van de auto.</w:t>
      </w:r>
    </w:p>
    <w:p w:rsidR="00B45A4E" w:rsidRDefault="00B45A4E" w:rsidP="00DF7150">
      <w:pPr>
        <w:pStyle w:val="NoSpacing"/>
        <w:rPr>
          <w:rFonts w:ascii="Calibri" w:hAnsi="Calibri" w:cstheme="minorHAnsi"/>
          <w:i/>
          <w:sz w:val="24"/>
          <w:szCs w:val="24"/>
          <w:lang w:val="nl-NL"/>
        </w:rPr>
      </w:pPr>
    </w:p>
    <w:p w:rsidR="00DF7150" w:rsidRPr="009839D0" w:rsidRDefault="00DF7150" w:rsidP="00DF7150">
      <w:pPr>
        <w:pStyle w:val="NoSpacing"/>
        <w:rPr>
          <w:rFonts w:ascii="Calibri" w:hAnsi="Calibri" w:cstheme="minorHAnsi"/>
          <w:b/>
          <w:i/>
          <w:sz w:val="24"/>
          <w:szCs w:val="24"/>
          <w:lang w:val="nl-NL"/>
        </w:rPr>
      </w:pPr>
      <w:r w:rsidRPr="009839D0">
        <w:rPr>
          <w:rFonts w:ascii="Calibri" w:hAnsi="Calibri" w:cstheme="minorHAnsi"/>
          <w:b/>
          <w:i/>
          <w:sz w:val="24"/>
          <w:szCs w:val="24"/>
          <w:lang w:val="nl-NL"/>
        </w:rPr>
        <w:t>Interieur en bagageruimte</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De Fiat Tipo biedt in alle carrosserievarianten uitstekende ergonomie, een comfortabele zitpositie, een slimme interieurindeling en goed zicht rondom. De </w:t>
      </w:r>
      <w:r w:rsidRPr="00DF7150">
        <w:rPr>
          <w:rFonts w:ascii="Calibri" w:hAnsi="Calibri" w:cstheme="minorHAnsi"/>
          <w:sz w:val="24"/>
          <w:szCs w:val="24"/>
          <w:lang w:val="nl-NL"/>
        </w:rPr>
        <w:lastRenderedPageBreak/>
        <w:t>hatchba</w:t>
      </w:r>
      <w:r w:rsidR="009839D0">
        <w:rPr>
          <w:rFonts w:ascii="Calibri" w:hAnsi="Calibri" w:cstheme="minorHAnsi"/>
          <w:sz w:val="24"/>
          <w:szCs w:val="24"/>
          <w:lang w:val="nl-NL"/>
        </w:rPr>
        <w:t>ck en station</w:t>
      </w:r>
      <w:r w:rsidR="00FC563A">
        <w:rPr>
          <w:rFonts w:ascii="Calibri" w:hAnsi="Calibri" w:cstheme="minorHAnsi"/>
          <w:sz w:val="24"/>
          <w:szCs w:val="24"/>
          <w:lang w:val="nl-NL"/>
        </w:rPr>
        <w:t>wagon</w:t>
      </w:r>
      <w:r w:rsidRPr="00DF7150">
        <w:rPr>
          <w:rFonts w:ascii="Calibri" w:hAnsi="Calibri" w:cstheme="minorHAnsi"/>
          <w:sz w:val="24"/>
          <w:szCs w:val="24"/>
          <w:lang w:val="nl-NL"/>
        </w:rPr>
        <w:t xml:space="preserve"> bieden ruim plaats aan vijf personen. Zel</w:t>
      </w:r>
      <w:r w:rsidR="00495A7E">
        <w:rPr>
          <w:rFonts w:ascii="Calibri" w:hAnsi="Calibri" w:cstheme="minorHAnsi"/>
          <w:sz w:val="24"/>
          <w:szCs w:val="24"/>
          <w:lang w:val="nl-NL"/>
        </w:rPr>
        <w:t>f mensen met een lengte van 1,85</w:t>
      </w:r>
      <w:r w:rsidRPr="00DF7150">
        <w:rPr>
          <w:rFonts w:ascii="Calibri" w:hAnsi="Calibri" w:cstheme="minorHAnsi"/>
          <w:sz w:val="24"/>
          <w:szCs w:val="24"/>
          <w:lang w:val="nl-NL"/>
        </w:rPr>
        <w:t xml:space="preserve"> meter vinden een comfortabele plek, zowel voorin als achterin. Ook de beenruimte is ongeëvenaard in het segment van de Tipo. De afstand tussen de rand van de voorstoel en de positie van de hiel van de voorpassagier is maar liefst 107 cm en achterin 93,4 cm – vergelijkbaar met auto’s uit hogere segmenten. De middelste positie achterin is gevormd als een echte zitplaats, met genoeg beenruimte om ook volwassen passagiers in alle comfort te vervoeren.</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De bagageruimte is ook een van</w:t>
      </w:r>
      <w:r w:rsidR="002674D2">
        <w:rPr>
          <w:rFonts w:ascii="Calibri" w:hAnsi="Calibri" w:cstheme="minorHAnsi"/>
          <w:sz w:val="24"/>
          <w:szCs w:val="24"/>
          <w:lang w:val="nl-NL"/>
        </w:rPr>
        <w:t xml:space="preserve"> de grootste van het segment: 44</w:t>
      </w:r>
      <w:r w:rsidRPr="00DF7150">
        <w:rPr>
          <w:rFonts w:ascii="Calibri" w:hAnsi="Calibri" w:cstheme="minorHAnsi"/>
          <w:sz w:val="24"/>
          <w:szCs w:val="24"/>
          <w:lang w:val="nl-NL"/>
        </w:rPr>
        <w:t xml:space="preserve">0 liter voor de </w:t>
      </w:r>
      <w:r w:rsidR="009839D0">
        <w:rPr>
          <w:rFonts w:ascii="Calibri" w:hAnsi="Calibri" w:cstheme="minorHAnsi"/>
          <w:sz w:val="24"/>
          <w:szCs w:val="24"/>
          <w:lang w:val="nl-NL"/>
        </w:rPr>
        <w:t xml:space="preserve">hatchback en </w:t>
      </w:r>
      <w:r w:rsidR="002674D2">
        <w:rPr>
          <w:rFonts w:ascii="Calibri" w:hAnsi="Calibri" w:cstheme="minorHAnsi"/>
          <w:sz w:val="24"/>
          <w:szCs w:val="24"/>
          <w:lang w:val="nl-NL"/>
        </w:rPr>
        <w:t>55</w:t>
      </w:r>
      <w:bookmarkStart w:id="0" w:name="_GoBack"/>
      <w:bookmarkEnd w:id="0"/>
      <w:r w:rsidR="004532C4">
        <w:rPr>
          <w:rFonts w:ascii="Calibri" w:hAnsi="Calibri" w:cstheme="minorHAnsi"/>
          <w:sz w:val="24"/>
          <w:szCs w:val="24"/>
          <w:lang w:val="nl-NL"/>
        </w:rPr>
        <w:t>0</w:t>
      </w:r>
      <w:r w:rsidR="009839D0">
        <w:rPr>
          <w:rFonts w:ascii="Calibri" w:hAnsi="Calibri" w:cstheme="minorHAnsi"/>
          <w:sz w:val="24"/>
          <w:szCs w:val="24"/>
          <w:lang w:val="nl-NL"/>
        </w:rPr>
        <w:t xml:space="preserve"> liter voor de station</w:t>
      </w:r>
      <w:r w:rsidR="00FC563A">
        <w:rPr>
          <w:rFonts w:ascii="Calibri" w:hAnsi="Calibri" w:cstheme="minorHAnsi"/>
          <w:sz w:val="24"/>
          <w:szCs w:val="24"/>
          <w:lang w:val="nl-NL"/>
        </w:rPr>
        <w:t>wagon</w:t>
      </w:r>
      <w:r w:rsidR="009839D0">
        <w:rPr>
          <w:rFonts w:ascii="Calibri" w:hAnsi="Calibri" w:cstheme="minorHAnsi"/>
          <w:sz w:val="24"/>
          <w:szCs w:val="24"/>
          <w:lang w:val="nl-NL"/>
        </w:rPr>
        <w:t>. De drempel van de station</w:t>
      </w:r>
      <w:r w:rsidR="00FC563A">
        <w:rPr>
          <w:rFonts w:ascii="Calibri" w:hAnsi="Calibri" w:cstheme="minorHAnsi"/>
          <w:sz w:val="24"/>
          <w:szCs w:val="24"/>
          <w:lang w:val="nl-NL"/>
        </w:rPr>
        <w:t>wagon</w:t>
      </w:r>
      <w:r w:rsidRPr="00DF7150">
        <w:rPr>
          <w:rFonts w:ascii="Calibri" w:hAnsi="Calibri" w:cstheme="minorHAnsi"/>
          <w:sz w:val="24"/>
          <w:szCs w:val="24"/>
          <w:lang w:val="nl-NL"/>
        </w:rPr>
        <w:t xml:space="preserve"> is laag en vlak, zodat grote voorwerpen met gemak naar binnen kunnen worden geschoven. De vloer kan op een lagere stand worden geplaatst voor maximale </w:t>
      </w:r>
      <w:r w:rsidR="009839D0">
        <w:rPr>
          <w:rFonts w:ascii="Calibri" w:hAnsi="Calibri" w:cstheme="minorHAnsi"/>
          <w:sz w:val="24"/>
          <w:szCs w:val="24"/>
          <w:lang w:val="nl-NL"/>
        </w:rPr>
        <w:t>ruimte en onder een hoek van 40 graden</w:t>
      </w:r>
      <w:r w:rsidRPr="00DF7150">
        <w:rPr>
          <w:rFonts w:ascii="Calibri" w:hAnsi="Calibri" w:cstheme="minorHAnsi"/>
          <w:sz w:val="24"/>
          <w:szCs w:val="24"/>
          <w:lang w:val="nl-NL"/>
        </w:rPr>
        <w:t>, zodat ook de ruimte onder de vloer kan worden benut. In de bagageruimte zijn twee lampen, twee tassenhaken en vier be</w:t>
      </w:r>
      <w:r w:rsidR="00FC563A">
        <w:rPr>
          <w:rFonts w:ascii="Calibri" w:hAnsi="Calibri" w:cstheme="minorHAnsi"/>
          <w:sz w:val="24"/>
          <w:szCs w:val="24"/>
          <w:lang w:val="nl-NL"/>
        </w:rPr>
        <w:t xml:space="preserve">vestigingshaken </w:t>
      </w:r>
      <w:r w:rsidRPr="00DF7150">
        <w:rPr>
          <w:rFonts w:ascii="Calibri" w:hAnsi="Calibri" w:cstheme="minorHAnsi"/>
          <w:sz w:val="24"/>
          <w:szCs w:val="24"/>
          <w:lang w:val="nl-NL"/>
        </w:rPr>
        <w:t>gemonteerd. En voor het geval de bagageruimte niet voldoende is, kan de rugleuning van de achterbank in ongelijke delen (60:40) worden neergeklapt, zodat een vlakke laadvloer van 1,80 meter ontstaat.</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Alle versies van de Fiat Tipo zijn voorzien van talloze bergvakken in het interieur, met een totale inhoud van 12 liter. In de middenconsole voor de versnellingshendel is een mediacenter geplaatst waarop allerlei mobiele apparaten kunnen worden aangesloten.</w:t>
      </w:r>
    </w:p>
    <w:p w:rsidR="009839D0" w:rsidRDefault="009839D0" w:rsidP="00DF7150">
      <w:pPr>
        <w:pStyle w:val="NoSpacing"/>
        <w:rPr>
          <w:rFonts w:ascii="Calibri" w:hAnsi="Calibri" w:cstheme="minorHAnsi"/>
          <w:sz w:val="24"/>
          <w:szCs w:val="24"/>
          <w:lang w:val="nl-NL"/>
        </w:rPr>
      </w:pPr>
    </w:p>
    <w:p w:rsidR="00DF7150" w:rsidRPr="009839D0" w:rsidRDefault="00DF7150" w:rsidP="00DF7150">
      <w:pPr>
        <w:pStyle w:val="NoSpacing"/>
        <w:rPr>
          <w:rFonts w:ascii="Calibri" w:hAnsi="Calibri" w:cstheme="minorHAnsi"/>
          <w:b/>
          <w:i/>
          <w:sz w:val="24"/>
          <w:szCs w:val="24"/>
          <w:lang w:val="nl-NL"/>
        </w:rPr>
      </w:pPr>
      <w:r w:rsidRPr="009839D0">
        <w:rPr>
          <w:rFonts w:ascii="Calibri" w:hAnsi="Calibri" w:cstheme="minorHAnsi"/>
          <w:b/>
          <w:i/>
          <w:sz w:val="24"/>
          <w:szCs w:val="24"/>
          <w:lang w:val="nl-NL"/>
        </w:rPr>
        <w:t>Motoren en transmissies</w:t>
      </w:r>
    </w:p>
    <w:p w:rsidR="00FC563A" w:rsidRPr="00FC563A"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De nieuw</w:t>
      </w:r>
      <w:r>
        <w:rPr>
          <w:rFonts w:ascii="Calibri" w:hAnsi="Calibri" w:cstheme="minorHAnsi"/>
          <w:sz w:val="24"/>
          <w:szCs w:val="24"/>
          <w:lang w:val="nl-NL"/>
        </w:rPr>
        <w:t xml:space="preserve">e Fiat Tipo hatchback en stationwagon </w:t>
      </w:r>
      <w:r w:rsidRPr="00FC563A">
        <w:rPr>
          <w:rFonts w:ascii="Calibri" w:hAnsi="Calibri" w:cstheme="minorHAnsi"/>
          <w:sz w:val="24"/>
          <w:szCs w:val="24"/>
          <w:lang w:val="nl-NL"/>
        </w:rPr>
        <w:t xml:space="preserve">zijn </w:t>
      </w:r>
      <w:r>
        <w:rPr>
          <w:rFonts w:ascii="Calibri" w:hAnsi="Calibri" w:cstheme="minorHAnsi"/>
          <w:sz w:val="24"/>
          <w:szCs w:val="24"/>
          <w:lang w:val="nl-NL"/>
        </w:rPr>
        <w:t xml:space="preserve">in de regio EMEA (Europa, Midden-Oosten en Afrika) </w:t>
      </w:r>
      <w:r w:rsidRPr="00FC563A">
        <w:rPr>
          <w:rFonts w:ascii="Calibri" w:hAnsi="Calibri" w:cstheme="minorHAnsi"/>
          <w:sz w:val="24"/>
          <w:szCs w:val="24"/>
          <w:lang w:val="nl-NL"/>
        </w:rPr>
        <w:t>leverbaar met motoren die voldoen aan de emissienorm Euro 6. Het gamma omvat de 1</w:t>
      </w:r>
      <w:r>
        <w:rPr>
          <w:rFonts w:ascii="Calibri" w:hAnsi="Calibri" w:cstheme="minorHAnsi"/>
          <w:sz w:val="24"/>
          <w:szCs w:val="24"/>
          <w:lang w:val="nl-NL"/>
        </w:rPr>
        <w:t xml:space="preserve">,3-liter MultiJet (95 pk) </w:t>
      </w:r>
      <w:r w:rsidRPr="00FC563A">
        <w:rPr>
          <w:rFonts w:ascii="Calibri" w:hAnsi="Calibri" w:cstheme="minorHAnsi"/>
          <w:sz w:val="24"/>
          <w:szCs w:val="24"/>
          <w:lang w:val="nl-NL"/>
        </w:rPr>
        <w:t xml:space="preserve">en 1,6-liter MultiJet </w:t>
      </w:r>
      <w:r w:rsidR="000742F5">
        <w:rPr>
          <w:rFonts w:ascii="Calibri" w:hAnsi="Calibri" w:cstheme="minorHAnsi"/>
          <w:sz w:val="24"/>
          <w:szCs w:val="24"/>
          <w:lang w:val="nl-NL"/>
        </w:rPr>
        <w:t>turbodieselmotor</w:t>
      </w:r>
      <w:r w:rsidR="00FB0EF1">
        <w:rPr>
          <w:rFonts w:ascii="Calibri" w:hAnsi="Calibri" w:cstheme="minorHAnsi"/>
          <w:sz w:val="24"/>
          <w:szCs w:val="24"/>
          <w:lang w:val="nl-NL"/>
        </w:rPr>
        <w:t xml:space="preserve"> (120 pk)</w:t>
      </w:r>
      <w:r w:rsidR="000742F5">
        <w:rPr>
          <w:rFonts w:ascii="Calibri" w:hAnsi="Calibri" w:cstheme="minorHAnsi"/>
          <w:sz w:val="24"/>
          <w:szCs w:val="24"/>
          <w:lang w:val="nl-NL"/>
        </w:rPr>
        <w:t xml:space="preserve"> – die ook als ECO-versie leverbaar is</w:t>
      </w:r>
      <w:r w:rsidRPr="00FC563A">
        <w:rPr>
          <w:rFonts w:ascii="Calibri" w:hAnsi="Calibri" w:cstheme="minorHAnsi"/>
          <w:sz w:val="24"/>
          <w:szCs w:val="24"/>
          <w:lang w:val="nl-NL"/>
        </w:rPr>
        <w:t xml:space="preserve">. Verder is de Tipo beschikbaar </w:t>
      </w:r>
      <w:r w:rsidR="00FB0EF1">
        <w:rPr>
          <w:rFonts w:ascii="Calibri" w:hAnsi="Calibri" w:cstheme="minorHAnsi"/>
          <w:sz w:val="24"/>
          <w:szCs w:val="24"/>
          <w:lang w:val="nl-NL"/>
        </w:rPr>
        <w:t>met de 1.4 16v Fire (95 pk), de 1.4 T-Jet (120 pk) en de 1.6 E-torQ (110 pk</w:t>
      </w:r>
      <w:r w:rsidRPr="00FC563A">
        <w:rPr>
          <w:rFonts w:ascii="Calibri" w:hAnsi="Calibri" w:cstheme="minorHAnsi"/>
          <w:sz w:val="24"/>
          <w:szCs w:val="24"/>
          <w:lang w:val="nl-NL"/>
        </w:rPr>
        <w:t>) benzinemotoren. Er is</w:t>
      </w:r>
      <w:r w:rsidR="00FB0EF1">
        <w:rPr>
          <w:rFonts w:ascii="Calibri" w:hAnsi="Calibri" w:cstheme="minorHAnsi"/>
          <w:sz w:val="24"/>
          <w:szCs w:val="24"/>
          <w:lang w:val="nl-NL"/>
        </w:rPr>
        <w:t xml:space="preserve"> ook een 1.4 T-Jet (120 pk</w:t>
      </w:r>
      <w:r w:rsidRPr="00FC563A">
        <w:rPr>
          <w:rFonts w:ascii="Calibri" w:hAnsi="Calibri" w:cstheme="minorHAnsi"/>
          <w:sz w:val="24"/>
          <w:szCs w:val="24"/>
          <w:lang w:val="nl-NL"/>
        </w:rPr>
        <w:t>) benzine-/lpg-motor.</w:t>
      </w:r>
    </w:p>
    <w:p w:rsidR="00FC563A" w:rsidRPr="00FC563A" w:rsidRDefault="000742F5" w:rsidP="00FC563A">
      <w:pPr>
        <w:pStyle w:val="NoSpacing"/>
        <w:rPr>
          <w:rFonts w:ascii="Calibri" w:hAnsi="Calibri" w:cstheme="minorHAnsi"/>
          <w:sz w:val="24"/>
          <w:szCs w:val="24"/>
          <w:lang w:val="nl-NL"/>
        </w:rPr>
      </w:pPr>
      <w:r>
        <w:rPr>
          <w:rFonts w:ascii="Calibri" w:hAnsi="Calibri" w:cstheme="minorHAnsi"/>
          <w:sz w:val="24"/>
          <w:szCs w:val="24"/>
          <w:lang w:val="nl-NL"/>
        </w:rPr>
        <w:t xml:space="preserve">Er is </w:t>
      </w:r>
      <w:r w:rsidR="00FC563A" w:rsidRPr="00FC563A">
        <w:rPr>
          <w:rFonts w:ascii="Calibri" w:hAnsi="Calibri" w:cstheme="minorHAnsi"/>
          <w:sz w:val="24"/>
          <w:szCs w:val="24"/>
          <w:lang w:val="nl-NL"/>
        </w:rPr>
        <w:t>keuze uit drie transmissies. Een handmatig te bedienen vijfversnellingsbak is leverbaar in combinatie met de 1.3 MultiJet, de andere modellen worden geleverd met een zesversnellingsbak. Er is een automatische transmissie met koppelomvormer voor de 1,6-liter benzinemotor en een automaat met dubbele koppeling voor de 1.6 MultiJet.</w:t>
      </w:r>
    </w:p>
    <w:p w:rsidR="00FB0EF1" w:rsidRDefault="00FB0EF1" w:rsidP="00FC563A">
      <w:pPr>
        <w:pStyle w:val="NoSpacing"/>
        <w:rPr>
          <w:rFonts w:ascii="Calibri" w:hAnsi="Calibri" w:cstheme="minorHAnsi"/>
          <w:sz w:val="24"/>
          <w:szCs w:val="24"/>
          <w:lang w:val="nl-NL"/>
        </w:rPr>
      </w:pPr>
    </w:p>
    <w:p w:rsidR="00FC563A" w:rsidRPr="00FB0EF1" w:rsidRDefault="00FC563A" w:rsidP="00FC563A">
      <w:pPr>
        <w:pStyle w:val="NoSpacing"/>
        <w:rPr>
          <w:rFonts w:ascii="Calibri" w:hAnsi="Calibri" w:cstheme="minorHAnsi"/>
          <w:i/>
          <w:sz w:val="24"/>
          <w:szCs w:val="24"/>
          <w:lang w:val="nl-NL"/>
        </w:rPr>
      </w:pPr>
      <w:r w:rsidRPr="00FB0EF1">
        <w:rPr>
          <w:rFonts w:ascii="Calibri" w:hAnsi="Calibri" w:cstheme="minorHAnsi"/>
          <w:i/>
          <w:sz w:val="24"/>
          <w:szCs w:val="24"/>
          <w:lang w:val="nl-NL"/>
        </w:rPr>
        <w:t>1.4 16v Fire en 1.6 E-torQ</w:t>
      </w:r>
    </w:p>
    <w:p w:rsidR="00FC563A" w:rsidRPr="00FC563A"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 xml:space="preserve">De basismotorisering is de 1.4 16v Fire. </w:t>
      </w:r>
      <w:r w:rsidR="00FB0EF1">
        <w:rPr>
          <w:rFonts w:ascii="Calibri" w:hAnsi="Calibri" w:cstheme="minorHAnsi"/>
          <w:sz w:val="24"/>
          <w:szCs w:val="24"/>
          <w:lang w:val="nl-NL"/>
        </w:rPr>
        <w:t>Deze benzinemotor levert (</w:t>
      </w:r>
      <w:r w:rsidRPr="00FC563A">
        <w:rPr>
          <w:rFonts w:ascii="Calibri" w:hAnsi="Calibri" w:cstheme="minorHAnsi"/>
          <w:sz w:val="24"/>
          <w:szCs w:val="24"/>
          <w:lang w:val="nl-NL"/>
        </w:rPr>
        <w:t>95 pk) bij 5.500 t</w:t>
      </w:r>
      <w:r w:rsidR="00FB0EF1">
        <w:rPr>
          <w:rFonts w:ascii="Calibri" w:hAnsi="Calibri" w:cstheme="minorHAnsi"/>
          <w:sz w:val="24"/>
          <w:szCs w:val="24"/>
          <w:lang w:val="nl-NL"/>
        </w:rPr>
        <w:t>oeren en 125 Nm bij 4.250 toeren</w:t>
      </w:r>
      <w:r w:rsidRPr="00FC563A">
        <w:rPr>
          <w:rFonts w:ascii="Calibri" w:hAnsi="Calibri" w:cstheme="minorHAnsi"/>
          <w:sz w:val="24"/>
          <w:szCs w:val="24"/>
          <w:lang w:val="nl-NL"/>
        </w:rPr>
        <w:t xml:space="preserve">. De viercilinder lijnmotor is buitengewoon efficiënt over het gehele toerenbereik, wat zich vertaalt in aansprekende prestaties </w:t>
      </w:r>
      <w:r w:rsidRPr="00FC563A">
        <w:rPr>
          <w:rFonts w:ascii="Calibri" w:hAnsi="Calibri" w:cstheme="minorHAnsi"/>
          <w:sz w:val="24"/>
          <w:szCs w:val="24"/>
          <w:lang w:val="nl-NL"/>
        </w:rPr>
        <w:lastRenderedPageBreak/>
        <w:t>tegenover een bescheiden verbruik. Voor optimaal comfort is er de 1.6</w:t>
      </w:r>
      <w:r w:rsidR="00FB0EF1">
        <w:rPr>
          <w:rFonts w:ascii="Calibri" w:hAnsi="Calibri" w:cstheme="minorHAnsi"/>
          <w:sz w:val="24"/>
          <w:szCs w:val="24"/>
          <w:lang w:val="nl-NL"/>
        </w:rPr>
        <w:t xml:space="preserve"> E-TorQ-benzinemotor met 110 pk</w:t>
      </w:r>
      <w:r w:rsidRPr="00FC563A">
        <w:rPr>
          <w:rFonts w:ascii="Calibri" w:hAnsi="Calibri" w:cstheme="minorHAnsi"/>
          <w:sz w:val="24"/>
          <w:szCs w:val="24"/>
          <w:lang w:val="nl-NL"/>
        </w:rPr>
        <w:t xml:space="preserve"> vermogen en 152 Nm koppel, gecombineerd met een zestrapsautomaat.</w:t>
      </w:r>
    </w:p>
    <w:p w:rsidR="00FB0EF1" w:rsidRDefault="00FB0EF1" w:rsidP="00FC563A">
      <w:pPr>
        <w:pStyle w:val="NoSpacing"/>
        <w:rPr>
          <w:rFonts w:ascii="Calibri" w:hAnsi="Calibri" w:cstheme="minorHAnsi"/>
          <w:sz w:val="24"/>
          <w:szCs w:val="24"/>
          <w:lang w:val="nl-NL"/>
        </w:rPr>
      </w:pPr>
    </w:p>
    <w:p w:rsidR="00FC563A" w:rsidRPr="00FB0EF1" w:rsidRDefault="00FC563A" w:rsidP="00FC563A">
      <w:pPr>
        <w:pStyle w:val="NoSpacing"/>
        <w:rPr>
          <w:rFonts w:ascii="Calibri" w:hAnsi="Calibri" w:cstheme="minorHAnsi"/>
          <w:i/>
          <w:sz w:val="24"/>
          <w:szCs w:val="24"/>
          <w:lang w:val="nl-NL"/>
        </w:rPr>
      </w:pPr>
      <w:r w:rsidRPr="00FB0EF1">
        <w:rPr>
          <w:rFonts w:ascii="Calibri" w:hAnsi="Calibri" w:cstheme="minorHAnsi"/>
          <w:i/>
          <w:sz w:val="24"/>
          <w:szCs w:val="24"/>
          <w:lang w:val="nl-NL"/>
        </w:rPr>
        <w:t>1.4 T-Jet</w:t>
      </w:r>
    </w:p>
    <w:p w:rsidR="00FC563A" w:rsidRPr="00FC563A"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De 1.4 T-Jet levert dankzij turbotechniek uitstekende prestaties tegenover een bescheiden verbruik.</w:t>
      </w:r>
      <w:r w:rsidR="00FB0EF1">
        <w:rPr>
          <w:rFonts w:ascii="Calibri" w:hAnsi="Calibri" w:cstheme="minorHAnsi"/>
          <w:sz w:val="24"/>
          <w:szCs w:val="24"/>
          <w:lang w:val="nl-NL"/>
        </w:rPr>
        <w:t xml:space="preserve"> Het maximumvermogen van 120 pk is beschikbaar bij 5.000 toeren</w:t>
      </w:r>
      <w:r w:rsidRPr="00FC563A">
        <w:rPr>
          <w:rFonts w:ascii="Calibri" w:hAnsi="Calibri" w:cstheme="minorHAnsi"/>
          <w:sz w:val="24"/>
          <w:szCs w:val="24"/>
          <w:lang w:val="nl-NL"/>
        </w:rPr>
        <w:t xml:space="preserve"> en het maximumk</w:t>
      </w:r>
      <w:r w:rsidR="00FB0EF1">
        <w:rPr>
          <w:rFonts w:ascii="Calibri" w:hAnsi="Calibri" w:cstheme="minorHAnsi"/>
          <w:sz w:val="24"/>
          <w:szCs w:val="24"/>
          <w:lang w:val="nl-NL"/>
        </w:rPr>
        <w:t>oppel van 206 Nm bij 2.500 toeren</w:t>
      </w:r>
      <w:r w:rsidRPr="00FC563A">
        <w:rPr>
          <w:rFonts w:ascii="Calibri" w:hAnsi="Calibri" w:cstheme="minorHAnsi"/>
          <w:sz w:val="24"/>
          <w:szCs w:val="24"/>
          <w:lang w:val="nl-NL"/>
        </w:rPr>
        <w:t>.</w:t>
      </w:r>
    </w:p>
    <w:p w:rsidR="00FC563A" w:rsidRPr="00FC563A"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Deze motor is er ook als Dual Fuel-versie, die op zowel</w:t>
      </w:r>
      <w:r w:rsidR="00FB0EF1">
        <w:rPr>
          <w:rFonts w:ascii="Calibri" w:hAnsi="Calibri" w:cstheme="minorHAnsi"/>
          <w:sz w:val="24"/>
          <w:szCs w:val="24"/>
          <w:lang w:val="nl-NL"/>
        </w:rPr>
        <w:t xml:space="preserve"> benzine als LPG</w:t>
      </w:r>
      <w:r w:rsidRPr="00FC563A">
        <w:rPr>
          <w:rFonts w:ascii="Calibri" w:hAnsi="Calibri" w:cstheme="minorHAnsi"/>
          <w:sz w:val="24"/>
          <w:szCs w:val="24"/>
          <w:lang w:val="nl-NL"/>
        </w:rPr>
        <w:t xml:space="preserve"> loopt. Dankzij de nieuwste techniek voldoet deze motor aan de emissienorm Euro 6, biedt hij een extra grote actieradius en dezelfde prestaties als de reguliere benzinemotor, maar tegen een lager verbruik en lagere kosten dankzij de lage pr</w:t>
      </w:r>
      <w:r w:rsidR="00FB0EF1">
        <w:rPr>
          <w:rFonts w:ascii="Calibri" w:hAnsi="Calibri" w:cstheme="minorHAnsi"/>
          <w:sz w:val="24"/>
          <w:szCs w:val="24"/>
          <w:lang w:val="nl-NL"/>
        </w:rPr>
        <w:t>ijs van LPG</w:t>
      </w:r>
      <w:r w:rsidRPr="00FC563A">
        <w:rPr>
          <w:rFonts w:ascii="Calibri" w:hAnsi="Calibri" w:cstheme="minorHAnsi"/>
          <w:sz w:val="24"/>
          <w:szCs w:val="24"/>
          <w:lang w:val="nl-NL"/>
        </w:rPr>
        <w:t>.</w:t>
      </w:r>
    </w:p>
    <w:p w:rsidR="00FC563A" w:rsidRPr="00FC563A" w:rsidRDefault="00FB0EF1" w:rsidP="00FC563A">
      <w:pPr>
        <w:pStyle w:val="NoSpacing"/>
        <w:rPr>
          <w:rFonts w:ascii="Calibri" w:hAnsi="Calibri" w:cstheme="minorHAnsi"/>
          <w:sz w:val="24"/>
          <w:szCs w:val="24"/>
          <w:lang w:val="nl-NL"/>
        </w:rPr>
      </w:pPr>
      <w:r>
        <w:rPr>
          <w:rFonts w:ascii="Calibri" w:hAnsi="Calibri" w:cstheme="minorHAnsi"/>
          <w:sz w:val="24"/>
          <w:szCs w:val="24"/>
          <w:lang w:val="nl-NL"/>
        </w:rPr>
        <w:t>De LPG</w:t>
      </w:r>
      <w:r w:rsidR="00FC563A" w:rsidRPr="00FC563A">
        <w:rPr>
          <w:rFonts w:ascii="Calibri" w:hAnsi="Calibri" w:cstheme="minorHAnsi"/>
          <w:sz w:val="24"/>
          <w:szCs w:val="24"/>
          <w:lang w:val="nl-NL"/>
        </w:rPr>
        <w:t xml:space="preserve">-installatie is geïntegreerd in het ontwerp van de 1,4-liter turbomotor. Er zijn ook specifieke materialen en componenten toegepast. Zo zijn de klepzetels en de inlaat- als uitlaatkleppen </w:t>
      </w:r>
      <w:r w:rsidR="000742F5">
        <w:rPr>
          <w:rFonts w:ascii="Calibri" w:hAnsi="Calibri" w:cstheme="minorHAnsi"/>
          <w:sz w:val="24"/>
          <w:szCs w:val="24"/>
          <w:lang w:val="nl-NL"/>
        </w:rPr>
        <w:t>aangepast op het gebruik van LPG</w:t>
      </w:r>
      <w:r w:rsidR="00FC563A" w:rsidRPr="00FC563A">
        <w:rPr>
          <w:rFonts w:ascii="Calibri" w:hAnsi="Calibri" w:cstheme="minorHAnsi"/>
          <w:sz w:val="24"/>
          <w:szCs w:val="24"/>
          <w:lang w:val="nl-NL"/>
        </w:rPr>
        <w:t>, zodat dezelfde duurzaamheid en prestaties als die van de benzi</w:t>
      </w:r>
      <w:r>
        <w:rPr>
          <w:rFonts w:ascii="Calibri" w:hAnsi="Calibri" w:cstheme="minorHAnsi"/>
          <w:sz w:val="24"/>
          <w:szCs w:val="24"/>
          <w:lang w:val="nl-NL"/>
        </w:rPr>
        <w:t>nemotor gewaarborgd zijn. De LPG</w:t>
      </w:r>
      <w:r w:rsidR="00FC563A" w:rsidRPr="00FC563A">
        <w:rPr>
          <w:rFonts w:ascii="Calibri" w:hAnsi="Calibri" w:cstheme="minorHAnsi"/>
          <w:sz w:val="24"/>
          <w:szCs w:val="24"/>
          <w:lang w:val="nl-NL"/>
        </w:rPr>
        <w:t>-installatie wordt in de fabriek gemonteerd en is gecertificeerd, zodat Fiat elke auto met volledige garantie levert.</w:t>
      </w:r>
    </w:p>
    <w:p w:rsidR="00FB0EF1" w:rsidRDefault="00FB0EF1" w:rsidP="00FC563A">
      <w:pPr>
        <w:pStyle w:val="NoSpacing"/>
        <w:rPr>
          <w:rFonts w:ascii="Calibri" w:hAnsi="Calibri" w:cstheme="minorHAnsi"/>
          <w:sz w:val="24"/>
          <w:szCs w:val="24"/>
          <w:lang w:val="nl-NL"/>
        </w:rPr>
      </w:pPr>
    </w:p>
    <w:p w:rsidR="00FC563A" w:rsidRPr="00FB0EF1" w:rsidRDefault="00FC563A" w:rsidP="00FC563A">
      <w:pPr>
        <w:pStyle w:val="NoSpacing"/>
        <w:rPr>
          <w:rFonts w:ascii="Calibri" w:hAnsi="Calibri" w:cstheme="minorHAnsi"/>
          <w:i/>
          <w:sz w:val="24"/>
          <w:szCs w:val="24"/>
          <w:lang w:val="nl-NL"/>
        </w:rPr>
      </w:pPr>
      <w:r w:rsidRPr="00FB0EF1">
        <w:rPr>
          <w:rFonts w:ascii="Calibri" w:hAnsi="Calibri" w:cstheme="minorHAnsi"/>
          <w:i/>
          <w:sz w:val="24"/>
          <w:szCs w:val="24"/>
          <w:lang w:val="nl-NL"/>
        </w:rPr>
        <w:t>1.6 MultiJet II en 1.3 MultiJet</w:t>
      </w:r>
    </w:p>
    <w:p w:rsidR="00FC563A" w:rsidRPr="00FC563A"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Alle modellen van de Tipo zijn leverbaar met de 1,6-liter turbodieselmotor, voorzien van de tweede generatie MultiJet-t</w:t>
      </w:r>
      <w:r w:rsidR="000742F5">
        <w:rPr>
          <w:rFonts w:ascii="Calibri" w:hAnsi="Calibri" w:cstheme="minorHAnsi"/>
          <w:sz w:val="24"/>
          <w:szCs w:val="24"/>
          <w:lang w:val="nl-NL"/>
        </w:rPr>
        <w:t xml:space="preserve">echniek. De motor levert </w:t>
      </w:r>
      <w:r w:rsidRPr="00FC563A">
        <w:rPr>
          <w:rFonts w:ascii="Calibri" w:hAnsi="Calibri" w:cstheme="minorHAnsi"/>
          <w:sz w:val="24"/>
          <w:szCs w:val="24"/>
          <w:lang w:val="nl-NL"/>
        </w:rPr>
        <w:t>1</w:t>
      </w:r>
      <w:r w:rsidR="000742F5">
        <w:rPr>
          <w:rFonts w:ascii="Calibri" w:hAnsi="Calibri" w:cstheme="minorHAnsi"/>
          <w:sz w:val="24"/>
          <w:szCs w:val="24"/>
          <w:lang w:val="nl-NL"/>
        </w:rPr>
        <w:t>20 pk</w:t>
      </w:r>
      <w:r w:rsidR="00FB0EF1">
        <w:rPr>
          <w:rFonts w:ascii="Calibri" w:hAnsi="Calibri" w:cstheme="minorHAnsi"/>
          <w:sz w:val="24"/>
          <w:szCs w:val="24"/>
          <w:lang w:val="nl-NL"/>
        </w:rPr>
        <w:t xml:space="preserve"> vermogen bij 4.000 toeren</w:t>
      </w:r>
      <w:r w:rsidRPr="00FC563A">
        <w:rPr>
          <w:rFonts w:ascii="Calibri" w:hAnsi="Calibri" w:cstheme="minorHAnsi"/>
          <w:sz w:val="24"/>
          <w:szCs w:val="24"/>
          <w:lang w:val="nl-NL"/>
        </w:rPr>
        <w:t xml:space="preserve"> en een maximumkoppel van</w:t>
      </w:r>
      <w:r w:rsidR="00FB0EF1">
        <w:rPr>
          <w:rFonts w:ascii="Calibri" w:hAnsi="Calibri" w:cstheme="minorHAnsi"/>
          <w:sz w:val="24"/>
          <w:szCs w:val="24"/>
          <w:lang w:val="nl-NL"/>
        </w:rPr>
        <w:t xml:space="preserve"> 320 Nm bij slechts 1.500 toeren</w:t>
      </w:r>
      <w:r w:rsidRPr="00FC563A">
        <w:rPr>
          <w:rFonts w:ascii="Calibri" w:hAnsi="Calibri" w:cstheme="minorHAnsi"/>
          <w:sz w:val="24"/>
          <w:szCs w:val="24"/>
          <w:lang w:val="nl-NL"/>
        </w:rPr>
        <w:t xml:space="preserve"> dankzij de variabele turbogeometrie. Een handgeschakelde zesversnellingsbak is standaard, een zestrapautomaat met dubbele koppeling is optioneel. Het gemiddelde verbruik is vastgesteld op 3,7 l/100 km met een bijbehorende CO2-emissie van slechts 98 g/km.</w:t>
      </w:r>
    </w:p>
    <w:p w:rsidR="00F85B5D" w:rsidRDefault="00FC563A" w:rsidP="00FC563A">
      <w:pPr>
        <w:pStyle w:val="NoSpacing"/>
        <w:rPr>
          <w:rFonts w:ascii="Calibri" w:hAnsi="Calibri" w:cstheme="minorHAnsi"/>
          <w:sz w:val="24"/>
          <w:szCs w:val="24"/>
          <w:lang w:val="nl-NL"/>
        </w:rPr>
      </w:pPr>
      <w:r w:rsidRPr="00FC563A">
        <w:rPr>
          <w:rFonts w:ascii="Calibri" w:hAnsi="Calibri" w:cstheme="minorHAnsi"/>
          <w:sz w:val="24"/>
          <w:szCs w:val="24"/>
          <w:lang w:val="nl-NL"/>
        </w:rPr>
        <w:t>De 1.3 MultiJet is de trots van de motoringenieurs van FCA. Hij biedt in combinatie met de handbediende vijfversnellingsbak aantrekkelijke prestaties en veel rijplezier tegen zeer lage gebruiks</w:t>
      </w:r>
      <w:r w:rsidR="00FB0EF1">
        <w:rPr>
          <w:rFonts w:ascii="Calibri" w:hAnsi="Calibri" w:cstheme="minorHAnsi"/>
          <w:sz w:val="24"/>
          <w:szCs w:val="24"/>
          <w:lang w:val="nl-NL"/>
        </w:rPr>
        <w:t>kosten. Het vermogen van 95 pk is beschikbaar bij 4.000 toeren</w:t>
      </w:r>
      <w:r w:rsidRPr="00FC563A">
        <w:rPr>
          <w:rFonts w:ascii="Calibri" w:hAnsi="Calibri" w:cstheme="minorHAnsi"/>
          <w:sz w:val="24"/>
          <w:szCs w:val="24"/>
          <w:lang w:val="nl-NL"/>
        </w:rPr>
        <w:t xml:space="preserve"> en dankzij de turbo met variabele geometrie lev</w:t>
      </w:r>
      <w:r w:rsidR="00FB0EF1">
        <w:rPr>
          <w:rFonts w:ascii="Calibri" w:hAnsi="Calibri" w:cstheme="minorHAnsi"/>
          <w:sz w:val="24"/>
          <w:szCs w:val="24"/>
          <w:lang w:val="nl-NL"/>
        </w:rPr>
        <w:t>ert de motor al bij 1.500 toeren</w:t>
      </w:r>
      <w:r w:rsidRPr="00FC563A">
        <w:rPr>
          <w:rFonts w:ascii="Calibri" w:hAnsi="Calibri" w:cstheme="minorHAnsi"/>
          <w:sz w:val="24"/>
          <w:szCs w:val="24"/>
          <w:lang w:val="nl-NL"/>
        </w:rPr>
        <w:t xml:space="preserve"> zijn maximumkoppel van 200 Nm.</w:t>
      </w:r>
    </w:p>
    <w:p w:rsidR="00FC563A" w:rsidRDefault="00FC563A" w:rsidP="00426FD1">
      <w:pPr>
        <w:pStyle w:val="NoSpacing"/>
        <w:rPr>
          <w:rFonts w:ascii="Calibri" w:hAnsi="Calibri" w:cstheme="minorHAnsi"/>
          <w:sz w:val="24"/>
          <w:szCs w:val="24"/>
          <w:lang w:val="nl-NL"/>
        </w:rPr>
      </w:pPr>
    </w:p>
    <w:p w:rsidR="00F85B5D" w:rsidRDefault="00063473" w:rsidP="00426FD1">
      <w:pPr>
        <w:pStyle w:val="NoSpacing"/>
        <w:rPr>
          <w:rFonts w:ascii="Calibri" w:hAnsi="Calibri" w:cstheme="minorHAnsi"/>
          <w:i/>
          <w:sz w:val="24"/>
          <w:szCs w:val="24"/>
          <w:lang w:val="nl-NL"/>
        </w:rPr>
      </w:pPr>
      <w:r>
        <w:rPr>
          <w:rFonts w:ascii="Calibri" w:hAnsi="Calibri" w:cstheme="minorHAnsi"/>
          <w:i/>
          <w:sz w:val="24"/>
          <w:szCs w:val="24"/>
          <w:lang w:val="nl-NL"/>
        </w:rPr>
        <w:t>Prijzen en st</w:t>
      </w:r>
      <w:r w:rsidR="00F85B5D" w:rsidRPr="00F85B5D">
        <w:rPr>
          <w:rFonts w:ascii="Calibri" w:hAnsi="Calibri" w:cstheme="minorHAnsi"/>
          <w:i/>
          <w:sz w:val="24"/>
          <w:szCs w:val="24"/>
          <w:lang w:val="nl-NL"/>
        </w:rPr>
        <w:t>andaarduitrusting</w:t>
      </w:r>
    </w:p>
    <w:p w:rsidR="00F85B5D" w:rsidRDefault="00063473" w:rsidP="00426FD1">
      <w:pPr>
        <w:pStyle w:val="NoSpacing"/>
        <w:rPr>
          <w:rFonts w:ascii="Calibri" w:hAnsi="Calibri" w:cstheme="minorHAnsi"/>
          <w:sz w:val="24"/>
          <w:szCs w:val="24"/>
          <w:lang w:val="nl-NL"/>
        </w:rPr>
      </w:pPr>
      <w:r>
        <w:rPr>
          <w:rFonts w:ascii="Calibri" w:hAnsi="Calibri" w:cstheme="minorHAnsi"/>
          <w:sz w:val="24"/>
          <w:szCs w:val="24"/>
          <w:lang w:val="nl-NL"/>
        </w:rPr>
        <w:t xml:space="preserve">De nieuwe </w:t>
      </w:r>
      <w:r w:rsidRPr="00063473">
        <w:rPr>
          <w:rFonts w:ascii="Calibri" w:hAnsi="Calibri" w:cstheme="minorHAnsi"/>
          <w:sz w:val="24"/>
          <w:szCs w:val="24"/>
          <w:lang w:val="nl-NL"/>
        </w:rPr>
        <w:t>Tipo sedan is een praktische auto die keuze biedt uit een eenvoudig en helder aanbod.</w:t>
      </w:r>
      <w:r>
        <w:rPr>
          <w:rFonts w:ascii="Calibri" w:hAnsi="Calibri" w:cstheme="minorHAnsi"/>
          <w:sz w:val="24"/>
          <w:szCs w:val="24"/>
          <w:lang w:val="nl-NL"/>
        </w:rPr>
        <w:t xml:space="preserve"> Fiat biedt de Tipo sedan vanaf € 19.495</w:t>
      </w:r>
      <w:r w:rsidR="00A65AFE">
        <w:rPr>
          <w:rFonts w:ascii="Calibri" w:hAnsi="Calibri" w:cstheme="minorHAnsi"/>
          <w:sz w:val="24"/>
          <w:szCs w:val="24"/>
          <w:lang w:val="nl-NL"/>
        </w:rPr>
        <w:t xml:space="preserve"> als Pop</w:t>
      </w:r>
      <w:r>
        <w:rPr>
          <w:rFonts w:ascii="Calibri" w:hAnsi="Calibri" w:cstheme="minorHAnsi"/>
          <w:sz w:val="24"/>
          <w:szCs w:val="24"/>
          <w:lang w:val="nl-NL"/>
        </w:rPr>
        <w:t xml:space="preserve"> aan. De standaarduitrusting omvat onder meer in hoogte en diepte verstelbaar stuurwiel, handbediende airconditioning, </w:t>
      </w:r>
      <w:r w:rsidR="00A65AFE">
        <w:rPr>
          <w:rFonts w:ascii="Calibri" w:hAnsi="Calibri" w:cstheme="minorHAnsi"/>
          <w:sz w:val="24"/>
          <w:szCs w:val="24"/>
          <w:lang w:val="nl-NL"/>
        </w:rPr>
        <w:t>elektrisch bedienbare ramen vóór en centrale portiervergrende</w:t>
      </w:r>
      <w:r w:rsidR="009A3550">
        <w:rPr>
          <w:rFonts w:ascii="Calibri" w:hAnsi="Calibri" w:cstheme="minorHAnsi"/>
          <w:sz w:val="24"/>
          <w:szCs w:val="24"/>
          <w:lang w:val="nl-NL"/>
        </w:rPr>
        <w:t>ling. Wie kiest voor de compleet uitgeruste</w:t>
      </w:r>
      <w:r w:rsidR="00A65AFE">
        <w:rPr>
          <w:rFonts w:ascii="Calibri" w:hAnsi="Calibri" w:cstheme="minorHAnsi"/>
          <w:sz w:val="24"/>
          <w:szCs w:val="24"/>
          <w:lang w:val="nl-NL"/>
        </w:rPr>
        <w:t xml:space="preserve"> Lounge, vanaf € 22.495, </w:t>
      </w:r>
      <w:r w:rsidR="00A65AFE">
        <w:rPr>
          <w:rFonts w:ascii="Calibri" w:hAnsi="Calibri" w:cstheme="minorHAnsi"/>
          <w:sz w:val="24"/>
          <w:szCs w:val="24"/>
          <w:lang w:val="nl-NL"/>
        </w:rPr>
        <w:lastRenderedPageBreak/>
        <w:t xml:space="preserve">heeft standaard de beschikking over onder andere automatische airconditioning, </w:t>
      </w:r>
      <w:r w:rsidR="009D004D">
        <w:rPr>
          <w:rFonts w:ascii="Calibri" w:hAnsi="Calibri" w:cstheme="minorHAnsi"/>
          <w:sz w:val="24"/>
          <w:szCs w:val="24"/>
          <w:lang w:val="nl-NL"/>
        </w:rPr>
        <w:t xml:space="preserve">elektrisch bedienbare ramen vóór en achter, cruise control, in hoogte verstelbare bestuurdersstoel, radiobediening op stuurwiel, Uconnect 5” navigatie (o.a. Bluetooth, DAB+ en Uconnect LIVE), lichtsensor en regensensor. </w:t>
      </w:r>
    </w:p>
    <w:p w:rsidR="009D004D" w:rsidRDefault="009D004D" w:rsidP="00426FD1">
      <w:pPr>
        <w:pStyle w:val="NoSpacing"/>
        <w:rPr>
          <w:rFonts w:ascii="Calibri" w:hAnsi="Calibri" w:cstheme="minorHAnsi"/>
          <w:sz w:val="24"/>
          <w:szCs w:val="24"/>
          <w:lang w:val="nl-NL"/>
        </w:rPr>
      </w:pPr>
    </w:p>
    <w:p w:rsidR="009D004D" w:rsidRPr="00F85B5D" w:rsidRDefault="009D004D" w:rsidP="00426FD1">
      <w:pPr>
        <w:pStyle w:val="NoSpacing"/>
        <w:rPr>
          <w:rFonts w:ascii="Calibri" w:hAnsi="Calibri" w:cstheme="minorHAnsi"/>
          <w:sz w:val="24"/>
          <w:szCs w:val="24"/>
          <w:lang w:val="nl-NL"/>
        </w:rPr>
      </w:pPr>
      <w:r>
        <w:rPr>
          <w:rFonts w:ascii="Calibri" w:hAnsi="Calibri" w:cstheme="minorHAnsi"/>
          <w:sz w:val="24"/>
          <w:szCs w:val="24"/>
          <w:lang w:val="nl-NL"/>
        </w:rPr>
        <w:t>De nieuwe Tipo sedan staat in maart</w:t>
      </w:r>
      <w:r w:rsidR="00490D01">
        <w:rPr>
          <w:rFonts w:ascii="Calibri" w:hAnsi="Calibri" w:cstheme="minorHAnsi"/>
          <w:sz w:val="24"/>
          <w:szCs w:val="24"/>
          <w:lang w:val="nl-NL"/>
        </w:rPr>
        <w:t xml:space="preserve"> bij de </w:t>
      </w:r>
      <w:r w:rsidR="000742F5">
        <w:rPr>
          <w:rFonts w:ascii="Calibri" w:hAnsi="Calibri" w:cstheme="minorHAnsi"/>
          <w:sz w:val="24"/>
          <w:szCs w:val="24"/>
          <w:lang w:val="nl-NL"/>
        </w:rPr>
        <w:t xml:space="preserve">Nederlandse </w:t>
      </w:r>
      <w:r w:rsidR="00490D01">
        <w:rPr>
          <w:rFonts w:ascii="Calibri" w:hAnsi="Calibri" w:cstheme="minorHAnsi"/>
          <w:sz w:val="24"/>
          <w:szCs w:val="24"/>
          <w:lang w:val="nl-NL"/>
        </w:rPr>
        <w:t xml:space="preserve">Fiat dealer vanaf </w:t>
      </w:r>
      <w:r w:rsidR="00490D01" w:rsidRPr="00490D01">
        <w:rPr>
          <w:rFonts w:ascii="Calibri" w:hAnsi="Calibri" w:cstheme="minorHAnsi"/>
          <w:sz w:val="24"/>
          <w:szCs w:val="24"/>
          <w:lang w:val="nl-NL"/>
        </w:rPr>
        <w:t>€ 19.495</w:t>
      </w:r>
      <w:r w:rsidR="00490D01">
        <w:rPr>
          <w:rFonts w:ascii="Calibri" w:hAnsi="Calibri" w:cstheme="minorHAnsi"/>
          <w:sz w:val="24"/>
          <w:szCs w:val="24"/>
          <w:lang w:val="nl-NL"/>
        </w:rPr>
        <w:t>. De hatchback en station</w:t>
      </w:r>
      <w:r w:rsidR="00FB0EF1">
        <w:rPr>
          <w:rFonts w:ascii="Calibri" w:hAnsi="Calibri" w:cstheme="minorHAnsi"/>
          <w:sz w:val="24"/>
          <w:szCs w:val="24"/>
          <w:lang w:val="nl-NL"/>
        </w:rPr>
        <w:t>wagon</w:t>
      </w:r>
      <w:r w:rsidR="00490D01">
        <w:rPr>
          <w:rFonts w:ascii="Calibri" w:hAnsi="Calibri" w:cstheme="minorHAnsi"/>
          <w:sz w:val="24"/>
          <w:szCs w:val="24"/>
          <w:lang w:val="nl-NL"/>
        </w:rPr>
        <w:t xml:space="preserve"> ui</w:t>
      </w:r>
      <w:r w:rsidR="00FB0EF1">
        <w:rPr>
          <w:rFonts w:ascii="Calibri" w:hAnsi="Calibri" w:cstheme="minorHAnsi"/>
          <w:sz w:val="24"/>
          <w:szCs w:val="24"/>
          <w:lang w:val="nl-NL"/>
        </w:rPr>
        <w:t>tvoeringen volgen later</w:t>
      </w:r>
      <w:r w:rsidR="00490D01">
        <w:rPr>
          <w:rFonts w:ascii="Calibri" w:hAnsi="Calibri" w:cstheme="minorHAnsi"/>
          <w:sz w:val="24"/>
          <w:szCs w:val="24"/>
          <w:lang w:val="nl-NL"/>
        </w:rPr>
        <w:t>.</w:t>
      </w:r>
    </w:p>
    <w:p w:rsidR="009839D0" w:rsidRDefault="009839D0" w:rsidP="00DF7150">
      <w:pPr>
        <w:pStyle w:val="NoSpacing"/>
        <w:rPr>
          <w:rFonts w:ascii="Calibri" w:hAnsi="Calibri" w:cstheme="minorHAnsi"/>
          <w:sz w:val="24"/>
          <w:szCs w:val="24"/>
          <w:lang w:val="nl-NL"/>
        </w:rPr>
      </w:pPr>
    </w:p>
    <w:p w:rsidR="00426FD1" w:rsidRPr="00426FD1" w:rsidRDefault="00426FD1" w:rsidP="00426FD1">
      <w:pPr>
        <w:pStyle w:val="NoSpacing"/>
        <w:rPr>
          <w:rFonts w:ascii="Calibri" w:hAnsi="Calibri" w:cstheme="minorHAnsi"/>
          <w:b/>
          <w:i/>
          <w:sz w:val="24"/>
          <w:szCs w:val="24"/>
          <w:lang w:val="nl-NL"/>
        </w:rPr>
      </w:pPr>
      <w:r w:rsidRPr="00426FD1">
        <w:rPr>
          <w:rFonts w:ascii="Calibri" w:hAnsi="Calibri" w:cstheme="minorHAnsi"/>
          <w:b/>
          <w:i/>
          <w:sz w:val="24"/>
          <w:szCs w:val="24"/>
          <w:lang w:val="nl-NL"/>
        </w:rPr>
        <w:t xml:space="preserve">Fiat 124 </w:t>
      </w:r>
      <w:r w:rsidR="00AE3C7A">
        <w:rPr>
          <w:rFonts w:ascii="Calibri" w:hAnsi="Calibri" w:cstheme="minorHAnsi"/>
          <w:b/>
          <w:i/>
          <w:sz w:val="24"/>
          <w:szCs w:val="24"/>
          <w:lang w:val="nl-NL"/>
        </w:rPr>
        <w:t>Spider</w:t>
      </w:r>
    </w:p>
    <w:p w:rsidR="00426FD1" w:rsidRDefault="00426FD1" w:rsidP="00426FD1">
      <w:pPr>
        <w:pStyle w:val="NoSpacing"/>
        <w:rPr>
          <w:rFonts w:ascii="Calibri" w:hAnsi="Calibri" w:cstheme="minorHAnsi"/>
          <w:sz w:val="24"/>
          <w:szCs w:val="24"/>
          <w:lang w:val="nl-NL"/>
        </w:rPr>
      </w:pPr>
      <w:r w:rsidRPr="00426FD1">
        <w:rPr>
          <w:rFonts w:ascii="Calibri" w:hAnsi="Calibri" w:cstheme="minorHAnsi"/>
          <w:sz w:val="24"/>
          <w:szCs w:val="24"/>
          <w:lang w:val="nl-NL"/>
        </w:rPr>
        <w:t xml:space="preserve">Fiat laat met de nieuwe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een typenaam met een rijke historie herleven. Het model is een eerbetoon met bijzonder veel gelijkenis aan de originele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die is ontworpen door Tom Tjaarda, een Amerikaan met Nederlandse roots. Hij was destijds in dienst bij het Italiaanse designhuis Pininfarina. De kenmerkende styling en sportiviteit bereiken, na bijna vijftig jaar, een nieuwe generatie liefhebbers. De nieuwe Fiat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is ontworpen in Fiats Centro Stile in Turijn en bevat stijlelementen van het originele model van Tjaarda uit 1966. De nieuwe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oogt tijdloos, met klassieke lijnen, uitgebalanceerde proporties en lange 'motorkap'. De lengte van de voorzijde geeft de auto een sportieve uitstraling. Details als de zeshoekige grille en het patroon van het rooster in de grille, de 'bulten' op de motorkap en de scherp gesneden, horizontale achterlichten zijn verwijzingen naar de oorspronkelijke </w:t>
      </w:r>
      <w:r w:rsidR="00AE3C7A">
        <w:rPr>
          <w:rFonts w:ascii="Calibri" w:hAnsi="Calibri" w:cstheme="minorHAnsi"/>
          <w:sz w:val="24"/>
          <w:szCs w:val="24"/>
          <w:lang w:val="nl-NL"/>
        </w:rPr>
        <w:t>Spider</w:t>
      </w:r>
      <w:r w:rsidRPr="00426FD1">
        <w:rPr>
          <w:rFonts w:ascii="Calibri" w:hAnsi="Calibri" w:cstheme="minorHAnsi"/>
          <w:sz w:val="24"/>
          <w:szCs w:val="24"/>
          <w:lang w:val="nl-NL"/>
        </w:rPr>
        <w:t>.</w:t>
      </w:r>
      <w:r>
        <w:rPr>
          <w:rFonts w:ascii="Calibri" w:hAnsi="Calibri" w:cstheme="minorHAnsi"/>
          <w:sz w:val="24"/>
          <w:szCs w:val="24"/>
          <w:lang w:val="nl-NL"/>
        </w:rPr>
        <w:t xml:space="preserve"> </w:t>
      </w:r>
    </w:p>
    <w:p w:rsidR="00426FD1" w:rsidRDefault="00426FD1" w:rsidP="00426FD1">
      <w:pPr>
        <w:pStyle w:val="NoSpacing"/>
        <w:rPr>
          <w:rFonts w:ascii="Calibri" w:hAnsi="Calibri" w:cstheme="minorHAnsi"/>
          <w:sz w:val="24"/>
          <w:szCs w:val="24"/>
          <w:lang w:val="nl-NL"/>
        </w:rPr>
      </w:pPr>
    </w:p>
    <w:p w:rsidR="00426FD1" w:rsidRPr="00BA1EFD" w:rsidRDefault="00BA1EFD" w:rsidP="00426FD1">
      <w:pPr>
        <w:pStyle w:val="NoSpacing"/>
        <w:rPr>
          <w:rFonts w:ascii="Calibri" w:hAnsi="Calibri" w:cstheme="minorHAnsi"/>
          <w:i/>
          <w:sz w:val="24"/>
          <w:szCs w:val="24"/>
          <w:lang w:val="nl-NL"/>
        </w:rPr>
      </w:pPr>
      <w:r w:rsidRPr="00BA1EFD">
        <w:rPr>
          <w:rFonts w:ascii="Calibri" w:hAnsi="Calibri" w:cstheme="minorHAnsi"/>
          <w:i/>
          <w:sz w:val="24"/>
          <w:szCs w:val="24"/>
          <w:lang w:val="nl-NL"/>
        </w:rPr>
        <w:t>1.4 MultiAir met 140 pk</w:t>
      </w:r>
    </w:p>
    <w:p w:rsidR="00426FD1" w:rsidRPr="00426FD1" w:rsidRDefault="00426FD1" w:rsidP="00426FD1">
      <w:pPr>
        <w:pStyle w:val="NoSpacing"/>
        <w:rPr>
          <w:rFonts w:ascii="Calibri" w:hAnsi="Calibri" w:cstheme="minorHAnsi"/>
          <w:sz w:val="24"/>
          <w:szCs w:val="24"/>
          <w:lang w:val="nl-NL"/>
        </w:rPr>
      </w:pPr>
      <w:r w:rsidRPr="00426FD1">
        <w:rPr>
          <w:rFonts w:ascii="Calibri" w:hAnsi="Calibri" w:cstheme="minorHAnsi"/>
          <w:sz w:val="24"/>
          <w:szCs w:val="24"/>
          <w:lang w:val="nl-NL"/>
        </w:rPr>
        <w:t xml:space="preserve">De Fiat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wordt aangedreven door de beproefde 1.4 MultiAir Turbo benzinemotor, die voor het eerst wordt toegepast in een achterwielaangedreven auto. De viercilinder benzinemotor levert 140 pk bij 5.000 toeren, 240 Nm bij 2.250 toeren en is gekoppeld aan een handmatig te bedienen zesversnellingsbak. De ergonomische inrichting accentueert de prettige rijervaring en zorgt voor een intuïtieve bediening van de auto.</w:t>
      </w:r>
    </w:p>
    <w:p w:rsidR="00426FD1" w:rsidRPr="00426FD1" w:rsidRDefault="00426FD1" w:rsidP="00426FD1">
      <w:pPr>
        <w:pStyle w:val="NoSpacing"/>
        <w:rPr>
          <w:rFonts w:ascii="Calibri" w:hAnsi="Calibri" w:cstheme="minorHAnsi"/>
          <w:sz w:val="24"/>
          <w:szCs w:val="24"/>
          <w:lang w:val="nl-NL"/>
        </w:rPr>
      </w:pPr>
    </w:p>
    <w:p w:rsidR="00BA1EFD" w:rsidRPr="00BA1EFD" w:rsidRDefault="00BA1EFD" w:rsidP="00426FD1">
      <w:pPr>
        <w:pStyle w:val="NoSpacing"/>
        <w:rPr>
          <w:rFonts w:ascii="Calibri" w:hAnsi="Calibri" w:cstheme="minorHAnsi"/>
          <w:i/>
          <w:sz w:val="24"/>
          <w:szCs w:val="24"/>
          <w:lang w:val="nl-NL"/>
        </w:rPr>
      </w:pPr>
      <w:r w:rsidRPr="00BA1EFD">
        <w:rPr>
          <w:rFonts w:ascii="Calibri" w:hAnsi="Calibri" w:cstheme="minorHAnsi"/>
          <w:i/>
          <w:sz w:val="24"/>
          <w:szCs w:val="24"/>
          <w:lang w:val="nl-NL"/>
        </w:rPr>
        <w:t>Standaarduitrusting</w:t>
      </w:r>
    </w:p>
    <w:p w:rsidR="00426FD1" w:rsidRDefault="00426FD1" w:rsidP="00426FD1">
      <w:pPr>
        <w:pStyle w:val="NoSpacing"/>
        <w:rPr>
          <w:rFonts w:ascii="Calibri" w:hAnsi="Calibri" w:cstheme="minorHAnsi"/>
          <w:sz w:val="24"/>
          <w:szCs w:val="24"/>
          <w:lang w:val="nl-NL"/>
        </w:rPr>
      </w:pPr>
      <w:r w:rsidRPr="00426FD1">
        <w:rPr>
          <w:rFonts w:ascii="Calibri" w:hAnsi="Calibri" w:cstheme="minorHAnsi"/>
          <w:sz w:val="24"/>
          <w:szCs w:val="24"/>
          <w:lang w:val="nl-NL"/>
        </w:rPr>
        <w:t xml:space="preserve">Standaard wordt de Fiat 124 </w:t>
      </w:r>
      <w:r w:rsidR="00AE3C7A">
        <w:rPr>
          <w:rFonts w:ascii="Calibri" w:hAnsi="Calibri" w:cstheme="minorHAnsi"/>
          <w:sz w:val="24"/>
          <w:szCs w:val="24"/>
          <w:lang w:val="nl-NL"/>
        </w:rPr>
        <w:t>Spider</w:t>
      </w:r>
      <w:r w:rsidRPr="00426FD1">
        <w:rPr>
          <w:rFonts w:ascii="Calibri" w:hAnsi="Calibri" w:cstheme="minorHAnsi"/>
          <w:sz w:val="24"/>
          <w:szCs w:val="24"/>
          <w:lang w:val="nl-NL"/>
        </w:rPr>
        <w:t xml:space="preserve"> onder andere uitgerust met vier airbags, manuele airconditioning, een via een multimediaknop te bedienen 7" display (waaronder DAB-radio, Bluetooth en WiFi), vier luidsprekers, een met leder bekleed stuurwiel, cruise control, 16" lichtmetalen wielen en Keyless Go functie. De Lusso uitvoering heeft een nog rijkere uitrusting waaronder 17" lichtmetalen wielen, lederen bekleding, stitching op instrumentencluster, zilveren rollbar en automatische airconditioning.</w:t>
      </w:r>
    </w:p>
    <w:p w:rsidR="00BA1EFD" w:rsidRDefault="00BA1EFD" w:rsidP="00426FD1">
      <w:pPr>
        <w:pStyle w:val="NoSpacing"/>
        <w:rPr>
          <w:rFonts w:ascii="Calibri" w:hAnsi="Calibri" w:cstheme="minorHAnsi"/>
          <w:sz w:val="24"/>
          <w:szCs w:val="24"/>
          <w:lang w:val="nl-NL"/>
        </w:rPr>
      </w:pPr>
    </w:p>
    <w:p w:rsidR="00BA1EFD" w:rsidRPr="00426FD1" w:rsidRDefault="00BA1EFD" w:rsidP="00426FD1">
      <w:pPr>
        <w:pStyle w:val="NoSpacing"/>
        <w:rPr>
          <w:rFonts w:ascii="Calibri" w:hAnsi="Calibri" w:cstheme="minorHAnsi"/>
          <w:sz w:val="24"/>
          <w:szCs w:val="24"/>
          <w:lang w:val="nl-NL"/>
        </w:rPr>
      </w:pPr>
      <w:r w:rsidRPr="00BA1EFD">
        <w:rPr>
          <w:rFonts w:ascii="Calibri" w:hAnsi="Calibri" w:cstheme="minorHAnsi"/>
          <w:sz w:val="24"/>
          <w:szCs w:val="24"/>
          <w:lang w:val="nl-NL"/>
        </w:rPr>
        <w:lastRenderedPageBreak/>
        <w:t>De nieuwe achterwielaangedreven roadster van Fiat staat dez</w:t>
      </w:r>
      <w:r w:rsidR="000742F5">
        <w:rPr>
          <w:rFonts w:ascii="Calibri" w:hAnsi="Calibri" w:cstheme="minorHAnsi"/>
          <w:sz w:val="24"/>
          <w:szCs w:val="24"/>
          <w:lang w:val="nl-NL"/>
        </w:rPr>
        <w:t xml:space="preserve">e zomer bij de Nederlandse Fiat </w:t>
      </w:r>
      <w:r w:rsidRPr="00BA1EFD">
        <w:rPr>
          <w:rFonts w:ascii="Calibri" w:hAnsi="Calibri" w:cstheme="minorHAnsi"/>
          <w:sz w:val="24"/>
          <w:szCs w:val="24"/>
          <w:lang w:val="nl-NL"/>
        </w:rPr>
        <w:t>dealer maar is vanaf begin maart te bestellen vanaf € 33.995</w:t>
      </w:r>
    </w:p>
    <w:p w:rsidR="00BA1EFD" w:rsidRDefault="00BA1EFD" w:rsidP="00DF7150">
      <w:pPr>
        <w:pStyle w:val="NoSpacing"/>
        <w:rPr>
          <w:rFonts w:ascii="Calibri" w:hAnsi="Calibri" w:cstheme="minorHAnsi"/>
          <w:sz w:val="24"/>
          <w:szCs w:val="24"/>
          <w:lang w:val="nl-NL"/>
        </w:rPr>
      </w:pPr>
    </w:p>
    <w:p w:rsidR="00BA1EFD" w:rsidRPr="00BA1EFD" w:rsidRDefault="00631A8C" w:rsidP="00DF7150">
      <w:pPr>
        <w:pStyle w:val="NoSpacing"/>
        <w:rPr>
          <w:rFonts w:ascii="Calibri" w:hAnsi="Calibri" w:cstheme="minorHAnsi"/>
          <w:i/>
          <w:sz w:val="24"/>
          <w:szCs w:val="24"/>
          <w:lang w:val="nl-NL"/>
        </w:rPr>
      </w:pPr>
      <w:r>
        <w:rPr>
          <w:rFonts w:ascii="Calibri" w:hAnsi="Calibri" w:cstheme="minorHAnsi"/>
          <w:i/>
          <w:sz w:val="24"/>
          <w:szCs w:val="24"/>
          <w:lang w:val="nl-NL"/>
        </w:rPr>
        <w:t xml:space="preserve">124 </w:t>
      </w:r>
      <w:r w:rsidR="00AE3C7A">
        <w:rPr>
          <w:rFonts w:ascii="Calibri" w:hAnsi="Calibri" w:cstheme="minorHAnsi"/>
          <w:i/>
          <w:sz w:val="24"/>
          <w:szCs w:val="24"/>
          <w:lang w:val="nl-NL"/>
        </w:rPr>
        <w:t>Spider</w:t>
      </w:r>
      <w:r w:rsidR="00BA1EFD" w:rsidRPr="00BA1EFD">
        <w:rPr>
          <w:rFonts w:ascii="Calibri" w:hAnsi="Calibri" w:cstheme="minorHAnsi"/>
          <w:i/>
          <w:sz w:val="24"/>
          <w:szCs w:val="24"/>
          <w:lang w:val="nl-NL"/>
        </w:rPr>
        <w:t xml:space="preserve"> in Genève</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Op de Fiat-stand in Genève staan twee 124 </w:t>
      </w:r>
      <w:r w:rsidR="00AE3C7A">
        <w:rPr>
          <w:rFonts w:ascii="Calibri" w:hAnsi="Calibri" w:cstheme="minorHAnsi"/>
          <w:sz w:val="24"/>
          <w:szCs w:val="24"/>
          <w:lang w:val="nl-NL"/>
        </w:rPr>
        <w:t>Spider</w:t>
      </w:r>
      <w:r w:rsidRPr="00DF7150">
        <w:rPr>
          <w:rFonts w:ascii="Calibri" w:hAnsi="Calibri" w:cstheme="minorHAnsi"/>
          <w:sz w:val="24"/>
          <w:szCs w:val="24"/>
          <w:lang w:val="nl-NL"/>
        </w:rPr>
        <w:t xml:space="preserve">s in Lusso-uitvoering. De ene is uitgevoerd in de kleur Ice White met een zwart lederen interieur, de andere in Passione Red met een tabaksbruin lederen interieur. Het kofferrek achterop en de spiegelkappen zijn verchroomd en de auto is verder voorzien van wielen van een klassiek design – een regelrechte verwijzing naar de klassieke Fiat 124 </w:t>
      </w:r>
      <w:r w:rsidR="00AE3C7A">
        <w:rPr>
          <w:rFonts w:ascii="Calibri" w:hAnsi="Calibri" w:cstheme="minorHAnsi"/>
          <w:sz w:val="24"/>
          <w:szCs w:val="24"/>
          <w:lang w:val="nl-NL"/>
        </w:rPr>
        <w:t>Spider</w:t>
      </w:r>
      <w:r w:rsidRPr="00DF7150">
        <w:rPr>
          <w:rFonts w:ascii="Calibri" w:hAnsi="Calibri" w:cstheme="minorHAnsi"/>
          <w:sz w:val="24"/>
          <w:szCs w:val="24"/>
          <w:lang w:val="nl-NL"/>
        </w:rPr>
        <w:t xml:space="preserve"> van bijna vijftig jaar geleden. De accessoires zijn ontwikkeld door Mopar, FCA’s merk voor accessoires en originele onderdelen.</w:t>
      </w:r>
    </w:p>
    <w:p w:rsidR="00A95498" w:rsidRDefault="00A95498" w:rsidP="00DF7150">
      <w:pPr>
        <w:pStyle w:val="NoSpacing"/>
        <w:rPr>
          <w:rFonts w:ascii="Calibri" w:hAnsi="Calibri" w:cstheme="minorHAnsi"/>
          <w:i/>
          <w:sz w:val="24"/>
          <w:szCs w:val="24"/>
          <w:lang w:val="nl-NL"/>
        </w:rPr>
      </w:pPr>
    </w:p>
    <w:p w:rsidR="00BA1EFD" w:rsidRPr="00BA1EFD" w:rsidRDefault="00BA1EFD" w:rsidP="00DF7150">
      <w:pPr>
        <w:pStyle w:val="NoSpacing"/>
        <w:rPr>
          <w:rFonts w:ascii="Calibri" w:hAnsi="Calibri" w:cstheme="minorHAnsi"/>
          <w:i/>
          <w:sz w:val="24"/>
          <w:szCs w:val="24"/>
          <w:lang w:val="nl-NL"/>
        </w:rPr>
      </w:pPr>
      <w:r w:rsidRPr="00BA1EFD">
        <w:rPr>
          <w:rFonts w:ascii="Calibri" w:hAnsi="Calibri" w:cstheme="minorHAnsi"/>
          <w:i/>
          <w:sz w:val="24"/>
          <w:szCs w:val="24"/>
          <w:lang w:val="nl-NL"/>
        </w:rPr>
        <w:t xml:space="preserve">Klassieke </w:t>
      </w:r>
      <w:r w:rsidR="00AE3C7A">
        <w:rPr>
          <w:rFonts w:ascii="Calibri" w:hAnsi="Calibri" w:cstheme="minorHAnsi"/>
          <w:i/>
          <w:sz w:val="24"/>
          <w:szCs w:val="24"/>
          <w:lang w:val="nl-NL"/>
        </w:rPr>
        <w:t>Spider</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Er is ook een Fiat 124 </w:t>
      </w:r>
      <w:r w:rsidR="00AE3C7A">
        <w:rPr>
          <w:rFonts w:ascii="Calibri" w:hAnsi="Calibri" w:cstheme="minorHAnsi"/>
          <w:sz w:val="24"/>
          <w:szCs w:val="24"/>
          <w:lang w:val="nl-NL"/>
        </w:rPr>
        <w:t>Spider</w:t>
      </w:r>
      <w:r w:rsidRPr="00DF7150">
        <w:rPr>
          <w:rFonts w:ascii="Calibri" w:hAnsi="Calibri" w:cstheme="minorHAnsi"/>
          <w:sz w:val="24"/>
          <w:szCs w:val="24"/>
          <w:lang w:val="nl-NL"/>
        </w:rPr>
        <w:t xml:space="preserve"> uit 1970 te zien. Die is voorzien van een 1.608 cm3-motor met twee tweetrapscarburateur</w:t>
      </w:r>
      <w:r w:rsidR="00BA1EFD">
        <w:rPr>
          <w:rFonts w:ascii="Calibri" w:hAnsi="Calibri" w:cstheme="minorHAnsi"/>
          <w:sz w:val="24"/>
          <w:szCs w:val="24"/>
          <w:lang w:val="nl-NL"/>
        </w:rPr>
        <w:t>s. Het vermogen bedraagt 110 pk</w:t>
      </w:r>
      <w:r w:rsidRPr="00DF7150">
        <w:rPr>
          <w:rFonts w:ascii="Calibri" w:hAnsi="Calibri" w:cstheme="minorHAnsi"/>
          <w:sz w:val="24"/>
          <w:szCs w:val="24"/>
          <w:lang w:val="nl-NL"/>
        </w:rPr>
        <w:t xml:space="preserve"> en de to</w:t>
      </w:r>
      <w:r w:rsidR="00BA1EFD">
        <w:rPr>
          <w:rFonts w:ascii="Calibri" w:hAnsi="Calibri" w:cstheme="minorHAnsi"/>
          <w:sz w:val="24"/>
          <w:szCs w:val="24"/>
          <w:lang w:val="nl-NL"/>
        </w:rPr>
        <w:t>psnelheid is ongeveer 180 km/h</w:t>
      </w:r>
      <w:r w:rsidRPr="00DF7150">
        <w:rPr>
          <w:rFonts w:ascii="Calibri" w:hAnsi="Calibri" w:cstheme="minorHAnsi"/>
          <w:sz w:val="24"/>
          <w:szCs w:val="24"/>
          <w:lang w:val="nl-NL"/>
        </w:rPr>
        <w:t xml:space="preserve">. Dit is een originele </w:t>
      </w:r>
      <w:r w:rsidR="00AE3C7A">
        <w:rPr>
          <w:rFonts w:ascii="Calibri" w:hAnsi="Calibri" w:cstheme="minorHAnsi"/>
          <w:sz w:val="24"/>
          <w:szCs w:val="24"/>
          <w:lang w:val="nl-NL"/>
        </w:rPr>
        <w:t>Spider</w:t>
      </w:r>
      <w:r w:rsidRPr="00DF7150">
        <w:rPr>
          <w:rFonts w:ascii="Calibri" w:hAnsi="Calibri" w:cstheme="minorHAnsi"/>
          <w:sz w:val="24"/>
          <w:szCs w:val="24"/>
          <w:lang w:val="nl-NL"/>
        </w:rPr>
        <w:t xml:space="preserve"> van de tweede serie, met de twee karakteristieke bulten op de motorkap – een designdetail dat ook in de nieuwe 124 </w:t>
      </w:r>
      <w:r w:rsidR="00AE3C7A">
        <w:rPr>
          <w:rFonts w:ascii="Calibri" w:hAnsi="Calibri" w:cstheme="minorHAnsi"/>
          <w:sz w:val="24"/>
          <w:szCs w:val="24"/>
          <w:lang w:val="nl-NL"/>
        </w:rPr>
        <w:t>Spider</w:t>
      </w:r>
      <w:r w:rsidRPr="00DF7150">
        <w:rPr>
          <w:rFonts w:ascii="Calibri" w:hAnsi="Calibri" w:cstheme="minorHAnsi"/>
          <w:sz w:val="24"/>
          <w:szCs w:val="24"/>
          <w:lang w:val="nl-NL"/>
        </w:rPr>
        <w:t xml:space="preserve"> terugkomt, net als de honingraatgrille.</w:t>
      </w:r>
    </w:p>
    <w:p w:rsidR="00E176D3" w:rsidRDefault="00E176D3" w:rsidP="00DF7150">
      <w:pPr>
        <w:pStyle w:val="NoSpacing"/>
        <w:rPr>
          <w:rFonts w:ascii="Calibri" w:hAnsi="Calibri" w:cstheme="minorHAnsi"/>
          <w:sz w:val="24"/>
          <w:szCs w:val="24"/>
          <w:lang w:val="nl-NL"/>
        </w:rPr>
      </w:pPr>
    </w:p>
    <w:p w:rsidR="00DF7150" w:rsidRPr="00E176D3" w:rsidRDefault="00E176D3" w:rsidP="00DF7150">
      <w:pPr>
        <w:pStyle w:val="NoSpacing"/>
        <w:rPr>
          <w:rFonts w:ascii="Calibri" w:hAnsi="Calibri" w:cstheme="minorHAnsi"/>
          <w:b/>
          <w:i/>
          <w:sz w:val="24"/>
          <w:szCs w:val="24"/>
          <w:lang w:val="nl-NL"/>
        </w:rPr>
      </w:pPr>
      <w:r w:rsidRPr="00E176D3">
        <w:rPr>
          <w:rFonts w:ascii="Calibri" w:hAnsi="Calibri" w:cstheme="minorHAnsi"/>
          <w:b/>
          <w:i/>
          <w:sz w:val="24"/>
          <w:szCs w:val="24"/>
          <w:lang w:val="nl-NL"/>
        </w:rPr>
        <w:t>Nieuwe 500S</w:t>
      </w:r>
    </w:p>
    <w:p w:rsidR="00DF7150" w:rsidRPr="00DF7150" w:rsidRDefault="00BB633B" w:rsidP="00DF7150">
      <w:pPr>
        <w:pStyle w:val="NoSpacing"/>
        <w:rPr>
          <w:rFonts w:ascii="Calibri" w:hAnsi="Calibri" w:cstheme="minorHAnsi"/>
          <w:sz w:val="24"/>
          <w:szCs w:val="24"/>
          <w:lang w:val="nl-NL"/>
        </w:rPr>
      </w:pPr>
      <w:r>
        <w:rPr>
          <w:rFonts w:ascii="Calibri" w:hAnsi="Calibri" w:cstheme="minorHAnsi"/>
          <w:sz w:val="24"/>
          <w:szCs w:val="24"/>
          <w:lang w:val="nl-NL"/>
        </w:rPr>
        <w:t>De nieuwe 500S debuteert</w:t>
      </w:r>
      <w:r w:rsidR="00E176D3">
        <w:rPr>
          <w:rFonts w:ascii="Calibri" w:hAnsi="Calibri" w:cstheme="minorHAnsi"/>
          <w:sz w:val="24"/>
          <w:szCs w:val="24"/>
          <w:lang w:val="nl-NL"/>
        </w:rPr>
        <w:t xml:space="preserve"> op de a</w:t>
      </w:r>
      <w:r w:rsidR="00DF7150" w:rsidRPr="00DF7150">
        <w:rPr>
          <w:rFonts w:ascii="Calibri" w:hAnsi="Calibri" w:cstheme="minorHAnsi"/>
          <w:sz w:val="24"/>
          <w:szCs w:val="24"/>
          <w:lang w:val="nl-NL"/>
        </w:rPr>
        <w:t>utosalon</w:t>
      </w:r>
      <w:r w:rsidR="0017669F">
        <w:rPr>
          <w:rFonts w:ascii="Calibri" w:hAnsi="Calibri" w:cstheme="minorHAnsi"/>
          <w:sz w:val="24"/>
          <w:szCs w:val="24"/>
          <w:lang w:val="nl-NL"/>
        </w:rPr>
        <w:t xml:space="preserve"> van Genève. </w:t>
      </w:r>
      <w:r w:rsidR="00E176D3">
        <w:rPr>
          <w:rFonts w:ascii="Calibri" w:hAnsi="Calibri" w:cstheme="minorHAnsi"/>
          <w:sz w:val="24"/>
          <w:szCs w:val="24"/>
          <w:lang w:val="nl-NL"/>
        </w:rPr>
        <w:t>De</w:t>
      </w:r>
      <w:r w:rsidR="0017669F">
        <w:rPr>
          <w:rFonts w:ascii="Calibri" w:hAnsi="Calibri" w:cstheme="minorHAnsi"/>
          <w:sz w:val="24"/>
          <w:szCs w:val="24"/>
          <w:lang w:val="nl-NL"/>
        </w:rPr>
        <w:t>ze</w:t>
      </w:r>
      <w:r w:rsidR="00E176D3">
        <w:rPr>
          <w:rFonts w:ascii="Calibri" w:hAnsi="Calibri" w:cstheme="minorHAnsi"/>
          <w:sz w:val="24"/>
          <w:szCs w:val="24"/>
          <w:lang w:val="nl-NL"/>
        </w:rPr>
        <w:t xml:space="preserve"> </w:t>
      </w:r>
      <w:r w:rsidR="0017669F">
        <w:rPr>
          <w:rFonts w:ascii="Calibri" w:hAnsi="Calibri" w:cstheme="minorHAnsi"/>
          <w:sz w:val="24"/>
          <w:szCs w:val="24"/>
          <w:lang w:val="nl-NL"/>
        </w:rPr>
        <w:t>sportieve uitvoering</w:t>
      </w:r>
      <w:r w:rsidR="00DF7150" w:rsidRPr="00DF7150">
        <w:rPr>
          <w:rFonts w:ascii="Calibri" w:hAnsi="Calibri" w:cstheme="minorHAnsi"/>
          <w:sz w:val="24"/>
          <w:szCs w:val="24"/>
          <w:lang w:val="nl-NL"/>
        </w:rPr>
        <w:t xml:space="preserve"> is voorzien van sportiever vormgegeven bumpers – met geïntegreerde mistlampen voor – sideskirts en een spoiler. De greep van de deuren en de achterklep, de spiegelkappen en de wielen zijn gespoten in exclusieve Satin Graphite-lak. Verder is hij voorzien van privacy-glas achter, een verchroomd uitlaateindstuk en extra luchtopeningen. </w:t>
      </w:r>
      <w:r w:rsidR="00DF7150" w:rsidRPr="00DF7150">
        <w:rPr>
          <w:rFonts w:ascii="Calibri" w:hAnsi="Calibri" w:cstheme="minorHAnsi"/>
          <w:sz w:val="24"/>
          <w:szCs w:val="24"/>
          <w:lang w:val="de-DE"/>
        </w:rPr>
        <w:t>Lichtmetalen 15-inch</w:t>
      </w:r>
      <w:r w:rsidR="00B81DB7">
        <w:rPr>
          <w:rFonts w:ascii="Calibri" w:hAnsi="Calibri" w:cstheme="minorHAnsi"/>
          <w:sz w:val="24"/>
          <w:szCs w:val="24"/>
          <w:lang w:val="de-DE"/>
        </w:rPr>
        <w:t xml:space="preserve"> </w:t>
      </w:r>
      <w:r w:rsidR="00DF7150" w:rsidRPr="00DF7150">
        <w:rPr>
          <w:rFonts w:ascii="Calibri" w:hAnsi="Calibri" w:cstheme="minorHAnsi"/>
          <w:sz w:val="24"/>
          <w:szCs w:val="24"/>
          <w:lang w:val="de-DE"/>
        </w:rPr>
        <w:t xml:space="preserve">wielen in Satin Graphite en mat diamantzwarte 16-inchwielen zijn optioneel. </w:t>
      </w:r>
      <w:r w:rsidR="00DF7150" w:rsidRPr="00DF7150">
        <w:rPr>
          <w:rFonts w:ascii="Calibri" w:hAnsi="Calibri" w:cstheme="minorHAnsi"/>
          <w:sz w:val="24"/>
          <w:szCs w:val="24"/>
          <w:lang w:val="nl-NL"/>
        </w:rPr>
        <w:t xml:space="preserve">Het sportieve karakter van de Fiat 500S komt ook tot uitdrukking in de nieuwe carrosseriekleuren: </w:t>
      </w:r>
      <w:r w:rsidR="00B81DB7">
        <w:rPr>
          <w:rFonts w:ascii="Calibri" w:hAnsi="Calibri" w:cstheme="minorHAnsi"/>
          <w:sz w:val="24"/>
          <w:szCs w:val="24"/>
          <w:lang w:val="nl-NL"/>
        </w:rPr>
        <w:t xml:space="preserve">Azzurro Italia (metallic blauw) en Verde </w:t>
      </w:r>
      <w:r w:rsidR="00DF7150" w:rsidRPr="00DF7150">
        <w:rPr>
          <w:rFonts w:ascii="Calibri" w:hAnsi="Calibri" w:cstheme="minorHAnsi"/>
          <w:sz w:val="24"/>
          <w:szCs w:val="24"/>
          <w:lang w:val="nl-NL"/>
        </w:rPr>
        <w:t xml:space="preserve">Alpine </w:t>
      </w:r>
      <w:r w:rsidR="00B81DB7">
        <w:rPr>
          <w:rFonts w:ascii="Calibri" w:hAnsi="Calibri" w:cstheme="minorHAnsi"/>
          <w:sz w:val="24"/>
          <w:szCs w:val="24"/>
          <w:lang w:val="nl-NL"/>
        </w:rPr>
        <w:t xml:space="preserve">(mat groen) </w:t>
      </w:r>
      <w:r w:rsidR="00DF7150" w:rsidRPr="00DF7150">
        <w:rPr>
          <w:rFonts w:ascii="Calibri" w:hAnsi="Calibri" w:cstheme="minorHAnsi"/>
          <w:sz w:val="24"/>
          <w:szCs w:val="24"/>
          <w:lang w:val="nl-NL"/>
        </w:rPr>
        <w:t>– beide in combinatie met een donker interieur. In het dashboard is het Uconnect 7”HD LIVE systeem met touchscreen standaard gemonteerd. Het systeem omvat een uitgebreid gamma functies, inclusief Uconnect-diensten, Bluetooth, stemherkenning en talloze muziekopties als aanvulling op de FM/AM-radio.</w:t>
      </w:r>
    </w:p>
    <w:p w:rsid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De bestuurder kan zijn mobiele apparaten aansluiten via de USB- of de 3,5 mm jackaansluiting. Hij kan ook muziek streamen via Bluetooth. Optioneel is UconnectTM 7”HD LIVE geschikt om met Apple CarPlay en Android Auto via het navigatiescherm in de auto gebruik te maken van functies van de smartphone, digitale radio en het geïntegreerde 3D TomTom-navigatiesysteem. Optioneel is de Fiat 500S leverbaar met </w:t>
      </w:r>
      <w:r w:rsidRPr="00DF7150">
        <w:rPr>
          <w:rFonts w:ascii="Calibri" w:hAnsi="Calibri" w:cstheme="minorHAnsi"/>
          <w:sz w:val="24"/>
          <w:szCs w:val="24"/>
          <w:lang w:val="nl-NL"/>
        </w:rPr>
        <w:lastRenderedPageBreak/>
        <w:t xml:space="preserve">het exclusieve, 440 Watt BeatsAudio-systeem, ontwikkeld door Dr. Dre in samenwerking met Beats. </w:t>
      </w:r>
    </w:p>
    <w:p w:rsidR="009C611A" w:rsidRDefault="009C611A" w:rsidP="00DF7150">
      <w:pPr>
        <w:pStyle w:val="NoSpacing"/>
        <w:rPr>
          <w:rFonts w:ascii="Calibri" w:hAnsi="Calibri" w:cstheme="minorHAnsi"/>
          <w:sz w:val="24"/>
          <w:szCs w:val="24"/>
          <w:lang w:val="nl-NL"/>
        </w:rPr>
      </w:pPr>
    </w:p>
    <w:p w:rsidR="009C611A" w:rsidRPr="00DF7150" w:rsidRDefault="009C611A" w:rsidP="00DF7150">
      <w:pPr>
        <w:pStyle w:val="NoSpacing"/>
        <w:rPr>
          <w:rFonts w:ascii="Calibri" w:hAnsi="Calibri" w:cstheme="minorHAnsi"/>
          <w:sz w:val="24"/>
          <w:szCs w:val="24"/>
          <w:lang w:val="nl-NL"/>
        </w:rPr>
      </w:pPr>
      <w:r>
        <w:rPr>
          <w:rFonts w:ascii="Calibri" w:hAnsi="Calibri" w:cstheme="minorHAnsi"/>
          <w:sz w:val="24"/>
          <w:szCs w:val="24"/>
          <w:lang w:val="nl-NL"/>
        </w:rPr>
        <w:t xml:space="preserve">De nieuwe 500S wordt in juli bij de </w:t>
      </w:r>
      <w:r w:rsidR="00631A8C">
        <w:rPr>
          <w:rFonts w:ascii="Calibri" w:hAnsi="Calibri" w:cstheme="minorHAnsi"/>
          <w:sz w:val="24"/>
          <w:szCs w:val="24"/>
          <w:lang w:val="nl-NL"/>
        </w:rPr>
        <w:t xml:space="preserve">Nederlandse </w:t>
      </w:r>
      <w:r>
        <w:rPr>
          <w:rFonts w:ascii="Calibri" w:hAnsi="Calibri" w:cstheme="minorHAnsi"/>
          <w:sz w:val="24"/>
          <w:szCs w:val="24"/>
          <w:lang w:val="nl-NL"/>
        </w:rPr>
        <w:t xml:space="preserve">Fiat dealer verwacht. Prijzen zijn nog niet bekend. </w:t>
      </w:r>
    </w:p>
    <w:p w:rsidR="00E176D3" w:rsidRDefault="00E176D3" w:rsidP="00DF7150">
      <w:pPr>
        <w:pStyle w:val="NoSpacing"/>
        <w:rPr>
          <w:rFonts w:ascii="Calibri" w:hAnsi="Calibri" w:cstheme="minorHAnsi"/>
          <w:sz w:val="24"/>
          <w:szCs w:val="24"/>
          <w:lang w:val="nl-NL"/>
        </w:rPr>
      </w:pPr>
    </w:p>
    <w:p w:rsidR="00DF7150" w:rsidRPr="00415FB7" w:rsidRDefault="00631A8C" w:rsidP="00DF7150">
      <w:pPr>
        <w:pStyle w:val="NoSpacing"/>
        <w:rPr>
          <w:rFonts w:ascii="Calibri" w:hAnsi="Calibri" w:cstheme="minorHAnsi"/>
          <w:b/>
          <w:i/>
          <w:sz w:val="24"/>
          <w:szCs w:val="24"/>
          <w:lang w:val="nl-NL"/>
        </w:rPr>
      </w:pPr>
      <w:r>
        <w:rPr>
          <w:rFonts w:ascii="Calibri" w:hAnsi="Calibri" w:cstheme="minorHAnsi"/>
          <w:b/>
          <w:i/>
          <w:sz w:val="24"/>
          <w:szCs w:val="24"/>
          <w:lang w:val="nl-NL"/>
        </w:rPr>
        <w:t>Ku</w:t>
      </w:r>
      <w:r w:rsidR="00415FB7" w:rsidRPr="00415FB7">
        <w:rPr>
          <w:rFonts w:ascii="Calibri" w:hAnsi="Calibri" w:cstheme="minorHAnsi"/>
          <w:b/>
          <w:i/>
          <w:sz w:val="24"/>
          <w:szCs w:val="24"/>
          <w:lang w:val="nl-NL"/>
        </w:rPr>
        <w:t>ng-Fu Panda</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De Fiat Panda Cross verenigt de uitstraling van terreinauto’s uit hogere segmenten met de stijl, de efficiency, het rijcomfort en de compact</w:t>
      </w:r>
      <w:r w:rsidR="00EE2AE2">
        <w:rPr>
          <w:rFonts w:ascii="Calibri" w:hAnsi="Calibri" w:cstheme="minorHAnsi"/>
          <w:sz w:val="24"/>
          <w:szCs w:val="24"/>
          <w:lang w:val="nl-NL"/>
        </w:rPr>
        <w:t xml:space="preserve">e afmetingen van de Fiat Panda. </w:t>
      </w:r>
      <w:r w:rsidRPr="00DF7150">
        <w:rPr>
          <w:rFonts w:ascii="Calibri" w:hAnsi="Calibri" w:cstheme="minorHAnsi"/>
          <w:sz w:val="24"/>
          <w:szCs w:val="24"/>
          <w:lang w:val="nl-NL"/>
        </w:rPr>
        <w:t>Behalve de Panda 4x4 Cross – die in feite een geheel nieuwe categorie SUV’s heef</w:t>
      </w:r>
      <w:r w:rsidR="00631A8C">
        <w:rPr>
          <w:rFonts w:ascii="Calibri" w:hAnsi="Calibri" w:cstheme="minorHAnsi"/>
          <w:sz w:val="24"/>
          <w:szCs w:val="24"/>
          <w:lang w:val="nl-NL"/>
        </w:rPr>
        <w:t>t geopend – toont Fiat ook de Ku</w:t>
      </w:r>
      <w:r w:rsidRPr="00DF7150">
        <w:rPr>
          <w:rFonts w:ascii="Calibri" w:hAnsi="Calibri" w:cstheme="minorHAnsi"/>
          <w:sz w:val="24"/>
          <w:szCs w:val="24"/>
          <w:lang w:val="nl-NL"/>
        </w:rPr>
        <w:t>ng-Fu Panda. Deze showauto is ontwikkeld naar aanleiding van de derde gelijknamige animatiefilm die half maart in heel Europa uitkomt.</w:t>
      </w:r>
    </w:p>
    <w:p w:rsidR="00415FB7" w:rsidRDefault="00415FB7" w:rsidP="00DF7150">
      <w:pPr>
        <w:pStyle w:val="NoSpacing"/>
        <w:rPr>
          <w:rFonts w:ascii="Calibri" w:hAnsi="Calibri" w:cstheme="minorHAnsi"/>
          <w:sz w:val="24"/>
          <w:szCs w:val="24"/>
          <w:lang w:val="nl-NL"/>
        </w:rPr>
      </w:pPr>
    </w:p>
    <w:p w:rsidR="00DF7150" w:rsidRPr="00EE2AE2" w:rsidRDefault="00EE2AE2" w:rsidP="00DF7150">
      <w:pPr>
        <w:pStyle w:val="NoSpacing"/>
        <w:rPr>
          <w:rFonts w:ascii="Calibri" w:hAnsi="Calibri" w:cstheme="minorHAnsi"/>
          <w:b/>
          <w:i/>
          <w:sz w:val="24"/>
          <w:szCs w:val="24"/>
          <w:lang w:val="nl-NL"/>
        </w:rPr>
      </w:pPr>
      <w:r w:rsidRPr="00EE2AE2">
        <w:rPr>
          <w:rFonts w:ascii="Calibri" w:hAnsi="Calibri" w:cstheme="minorHAnsi"/>
          <w:b/>
          <w:i/>
          <w:sz w:val="24"/>
          <w:szCs w:val="24"/>
          <w:lang w:val="nl-NL"/>
        </w:rPr>
        <w:t>Fullback showcar</w:t>
      </w:r>
    </w:p>
    <w:p w:rsidR="00DF7150" w:rsidRPr="00DF7150" w:rsidRDefault="00EE2AE2" w:rsidP="00DF7150">
      <w:pPr>
        <w:pStyle w:val="NoSpacing"/>
        <w:rPr>
          <w:rFonts w:ascii="Calibri" w:hAnsi="Calibri" w:cstheme="minorHAnsi"/>
          <w:sz w:val="24"/>
          <w:szCs w:val="24"/>
          <w:lang w:val="nl-NL"/>
        </w:rPr>
      </w:pPr>
      <w:r>
        <w:rPr>
          <w:rFonts w:ascii="Calibri" w:hAnsi="Calibri" w:cstheme="minorHAnsi"/>
          <w:sz w:val="24"/>
          <w:szCs w:val="24"/>
          <w:lang w:val="nl-NL"/>
        </w:rPr>
        <w:t>De</w:t>
      </w:r>
      <w:r w:rsidR="00DF7150" w:rsidRPr="00DF7150">
        <w:rPr>
          <w:rFonts w:ascii="Calibri" w:hAnsi="Calibri" w:cstheme="minorHAnsi"/>
          <w:sz w:val="24"/>
          <w:szCs w:val="24"/>
          <w:lang w:val="nl-NL"/>
        </w:rPr>
        <w:t xml:space="preserve"> Fiat Fullback </w:t>
      </w:r>
      <w:r>
        <w:rPr>
          <w:rFonts w:ascii="Calibri" w:hAnsi="Calibri" w:cstheme="minorHAnsi"/>
          <w:sz w:val="24"/>
          <w:szCs w:val="24"/>
          <w:lang w:val="nl-NL"/>
        </w:rPr>
        <w:t xml:space="preserve">showcar </w:t>
      </w:r>
      <w:r w:rsidR="00DF7150" w:rsidRPr="00DF7150">
        <w:rPr>
          <w:rFonts w:ascii="Calibri" w:hAnsi="Calibri" w:cstheme="minorHAnsi"/>
          <w:sz w:val="24"/>
          <w:szCs w:val="24"/>
          <w:lang w:val="nl-NL"/>
        </w:rPr>
        <w:t>is een pick-up voor wie een auto zoekt voor zowel het werk als de vrije tijd. De Fullback is robuust, duurzaam, betrouwbaar en veelzijdig. Op de stand in Genève is de nieuwe pick-up uitgevoerd in Liquid Metal Grey, met een zwart lederen interieur, Sport B</w:t>
      </w:r>
      <w:r>
        <w:rPr>
          <w:rFonts w:ascii="Calibri" w:hAnsi="Calibri" w:cstheme="minorHAnsi"/>
          <w:sz w:val="24"/>
          <w:szCs w:val="24"/>
          <w:lang w:val="nl-NL"/>
        </w:rPr>
        <w:t xml:space="preserve">ar, treeplanken en lichtmetalen </w:t>
      </w:r>
      <w:r w:rsidR="00DF7150" w:rsidRPr="00DF7150">
        <w:rPr>
          <w:rFonts w:ascii="Calibri" w:hAnsi="Calibri" w:cstheme="minorHAnsi"/>
          <w:sz w:val="24"/>
          <w:szCs w:val="24"/>
          <w:lang w:val="nl-NL"/>
        </w:rPr>
        <w:t>20-inchwielen</w:t>
      </w:r>
      <w:r>
        <w:rPr>
          <w:rFonts w:ascii="Calibri" w:hAnsi="Calibri" w:cstheme="minorHAnsi"/>
          <w:sz w:val="24"/>
          <w:szCs w:val="24"/>
          <w:lang w:val="nl-NL"/>
        </w:rPr>
        <w:t>.</w:t>
      </w:r>
      <w:r w:rsidR="00DF7150" w:rsidRPr="00DF7150">
        <w:rPr>
          <w:rFonts w:ascii="Calibri" w:hAnsi="Calibri" w:cstheme="minorHAnsi"/>
          <w:sz w:val="24"/>
          <w:szCs w:val="24"/>
          <w:lang w:val="nl-NL"/>
        </w:rPr>
        <w:t xml:space="preserve"> De carterbescherming zorgt voor een typische off-roaduitstraling. Ook de Bi-xenonkoplampen en het navigatiesysteem geven de Fullback extra cachet.</w:t>
      </w:r>
    </w:p>
    <w:p w:rsidR="00EE2AE2" w:rsidRPr="00A95498"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De 2,4-liter turbodieselmotor heeft een vermogen v</w:t>
      </w:r>
      <w:r w:rsidR="00631A8C">
        <w:rPr>
          <w:rFonts w:ascii="Calibri" w:hAnsi="Calibri" w:cstheme="minorHAnsi"/>
          <w:sz w:val="24"/>
          <w:szCs w:val="24"/>
          <w:lang w:val="nl-NL"/>
        </w:rPr>
        <w:t>an 180 pk</w:t>
      </w:r>
      <w:r w:rsidRPr="00DF7150">
        <w:rPr>
          <w:rFonts w:ascii="Calibri" w:hAnsi="Calibri" w:cstheme="minorHAnsi"/>
          <w:sz w:val="24"/>
          <w:szCs w:val="24"/>
          <w:lang w:val="nl-NL"/>
        </w:rPr>
        <w:t xml:space="preserve"> en drijft via een vijftrapsautomaat en een elektronisch achterdiffere</w:t>
      </w:r>
      <w:r w:rsidR="00A95498">
        <w:rPr>
          <w:rFonts w:ascii="Calibri" w:hAnsi="Calibri" w:cstheme="minorHAnsi"/>
          <w:sz w:val="24"/>
          <w:szCs w:val="24"/>
          <w:lang w:val="nl-NL"/>
        </w:rPr>
        <w:t>ntieel alle vier de wielen aan.</w:t>
      </w:r>
    </w:p>
    <w:p w:rsidR="00EE2AE2" w:rsidRDefault="00EE2AE2" w:rsidP="00DF7150">
      <w:pPr>
        <w:pStyle w:val="NoSpacing"/>
        <w:rPr>
          <w:rFonts w:ascii="Calibri" w:hAnsi="Calibri" w:cstheme="minorHAnsi"/>
          <w:b/>
          <w:i/>
          <w:sz w:val="24"/>
          <w:szCs w:val="24"/>
          <w:lang w:val="nl-NL"/>
        </w:rPr>
      </w:pPr>
    </w:p>
    <w:p w:rsidR="00DF7150" w:rsidRPr="00EE2AE2" w:rsidRDefault="00EE2AE2" w:rsidP="00DF7150">
      <w:pPr>
        <w:pStyle w:val="NoSpacing"/>
        <w:rPr>
          <w:rFonts w:ascii="Calibri" w:hAnsi="Calibri" w:cstheme="minorHAnsi"/>
          <w:b/>
          <w:i/>
          <w:sz w:val="24"/>
          <w:szCs w:val="24"/>
          <w:lang w:val="nl-NL"/>
        </w:rPr>
      </w:pPr>
      <w:r w:rsidRPr="00EE2AE2">
        <w:rPr>
          <w:rFonts w:ascii="Calibri" w:hAnsi="Calibri" w:cstheme="minorHAnsi"/>
          <w:b/>
          <w:i/>
          <w:sz w:val="24"/>
          <w:szCs w:val="24"/>
          <w:lang w:val="nl-NL"/>
        </w:rPr>
        <w:t>Fiat stand</w:t>
      </w:r>
      <w:r w:rsidR="00631A8C">
        <w:rPr>
          <w:rFonts w:ascii="Calibri" w:hAnsi="Calibri" w:cstheme="minorHAnsi"/>
          <w:b/>
          <w:i/>
          <w:sz w:val="24"/>
          <w:szCs w:val="24"/>
          <w:lang w:val="nl-NL"/>
        </w:rPr>
        <w:t xml:space="preserve"> in Genève</w:t>
      </w:r>
    </w:p>
    <w:p w:rsidR="00DF7150" w:rsidRPr="00DF7150"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Het</w:t>
      </w:r>
      <w:r w:rsidR="00EE2AE2">
        <w:rPr>
          <w:rFonts w:ascii="Calibri" w:hAnsi="Calibri" w:cstheme="minorHAnsi"/>
          <w:sz w:val="24"/>
          <w:szCs w:val="24"/>
          <w:lang w:val="nl-NL"/>
        </w:rPr>
        <w:t xml:space="preserve"> thema van de Fiat-stand</w:t>
      </w:r>
      <w:r w:rsidRPr="00DF7150">
        <w:rPr>
          <w:rFonts w:ascii="Calibri" w:hAnsi="Calibri" w:cstheme="minorHAnsi"/>
          <w:sz w:val="24"/>
          <w:szCs w:val="24"/>
          <w:lang w:val="nl-NL"/>
        </w:rPr>
        <w:t xml:space="preserve"> </w:t>
      </w:r>
      <w:r w:rsidR="00EE2AE2">
        <w:rPr>
          <w:rFonts w:ascii="Calibri" w:hAnsi="Calibri" w:cstheme="minorHAnsi"/>
          <w:sz w:val="24"/>
          <w:szCs w:val="24"/>
          <w:lang w:val="nl-NL"/>
        </w:rPr>
        <w:t>is tweeledig. O</w:t>
      </w:r>
      <w:r w:rsidRPr="00DF7150">
        <w:rPr>
          <w:rFonts w:ascii="Calibri" w:hAnsi="Calibri" w:cstheme="minorHAnsi"/>
          <w:sz w:val="24"/>
          <w:szCs w:val="24"/>
          <w:lang w:val="nl-NL"/>
        </w:rPr>
        <w:t xml:space="preserve">p het witte gedeelte </w:t>
      </w:r>
      <w:r w:rsidR="00EE2AE2">
        <w:rPr>
          <w:rFonts w:ascii="Calibri" w:hAnsi="Calibri" w:cstheme="minorHAnsi"/>
          <w:sz w:val="24"/>
          <w:szCs w:val="24"/>
          <w:lang w:val="nl-NL"/>
        </w:rPr>
        <w:t xml:space="preserve">zijn </w:t>
      </w:r>
      <w:r w:rsidRPr="00DF7150">
        <w:rPr>
          <w:rFonts w:ascii="Calibri" w:hAnsi="Calibri" w:cstheme="minorHAnsi"/>
          <w:sz w:val="24"/>
          <w:szCs w:val="24"/>
          <w:lang w:val="nl-NL"/>
        </w:rPr>
        <w:t>de auto’s te vinden die worden gekenmerkt door eenvoud, functionaliteit en gebruiksgemak. Op het zwarte deel van de stand staan mo</w:t>
      </w:r>
      <w:r w:rsidR="00631A8C">
        <w:rPr>
          <w:rFonts w:ascii="Calibri" w:hAnsi="Calibri" w:cstheme="minorHAnsi"/>
          <w:sz w:val="24"/>
          <w:szCs w:val="24"/>
          <w:lang w:val="nl-NL"/>
        </w:rPr>
        <w:t>dellen die verleiding en ‘Dolce Vita’</w:t>
      </w:r>
      <w:r w:rsidRPr="00DF7150">
        <w:rPr>
          <w:rFonts w:ascii="Calibri" w:hAnsi="Calibri" w:cstheme="minorHAnsi"/>
          <w:sz w:val="24"/>
          <w:szCs w:val="24"/>
          <w:lang w:val="nl-NL"/>
        </w:rPr>
        <w:t xml:space="preserve"> uitstralen.</w:t>
      </w:r>
    </w:p>
    <w:p w:rsidR="00DF7150" w:rsidRPr="00284E1E" w:rsidRDefault="00DF7150" w:rsidP="00DF7150">
      <w:pPr>
        <w:pStyle w:val="NoSpacing"/>
        <w:rPr>
          <w:rFonts w:ascii="Calibri" w:hAnsi="Calibri" w:cstheme="minorHAnsi"/>
          <w:sz w:val="24"/>
          <w:szCs w:val="24"/>
          <w:lang w:val="nl-NL"/>
        </w:rPr>
      </w:pPr>
      <w:r w:rsidRPr="00DF7150">
        <w:rPr>
          <w:rFonts w:ascii="Calibri" w:hAnsi="Calibri" w:cstheme="minorHAnsi"/>
          <w:sz w:val="24"/>
          <w:szCs w:val="24"/>
          <w:lang w:val="nl-NL"/>
        </w:rPr>
        <w:t xml:space="preserve">Ten slotte is een deel van de stand ingeruimd voor de artikelen en exclusieve accessoires die speciaal voor Fiat door Mopar zijn vervaardigd. Mopar is FCA’s leverancier van accessoires, diensten en originele onderdelen. </w:t>
      </w:r>
    </w:p>
    <w:p w:rsidR="00DF7150" w:rsidRPr="00EB33D8" w:rsidRDefault="00DF7150" w:rsidP="00C62385">
      <w:pPr>
        <w:pStyle w:val="01TEXT"/>
        <w:jc w:val="center"/>
        <w:rPr>
          <w:rFonts w:ascii="Calibri" w:hAnsi="Calibri" w:cstheme="minorHAnsi"/>
          <w:szCs w:val="18"/>
          <w:lang w:val="en-US"/>
        </w:rPr>
      </w:pPr>
    </w:p>
    <w:p w:rsidR="000742F5" w:rsidRPr="00EB33D8" w:rsidRDefault="000742F5" w:rsidP="00C62385">
      <w:pPr>
        <w:pStyle w:val="01TEXT"/>
        <w:jc w:val="center"/>
        <w:rPr>
          <w:rFonts w:ascii="Calibri" w:hAnsi="Calibri" w:cstheme="minorHAnsi"/>
          <w:szCs w:val="18"/>
          <w:lang w:val="en-US"/>
        </w:rPr>
      </w:pPr>
    </w:p>
    <w:p w:rsidR="00C36C67" w:rsidRPr="00EB33D8" w:rsidRDefault="00C36C67" w:rsidP="00C62385">
      <w:pPr>
        <w:pStyle w:val="01TEXT"/>
        <w:jc w:val="center"/>
        <w:rPr>
          <w:rFonts w:ascii="Calibri" w:hAnsi="Calibri" w:cstheme="minorHAnsi"/>
          <w:szCs w:val="18"/>
          <w:lang w:val="en-US"/>
        </w:rPr>
      </w:pPr>
      <w:r w:rsidRPr="00EB33D8">
        <w:rPr>
          <w:rFonts w:ascii="Calibri" w:hAnsi="Calibri" w:cstheme="minorHAnsi"/>
          <w:szCs w:val="18"/>
          <w:lang w:val="en-US"/>
        </w:rPr>
        <w:t>-----------------</w:t>
      </w:r>
      <w:r w:rsidR="00BA2155" w:rsidRPr="00EB33D8">
        <w:rPr>
          <w:rFonts w:ascii="Calibri" w:hAnsi="Calibri" w:cstheme="minorHAnsi"/>
          <w:szCs w:val="18"/>
          <w:lang w:val="en-US"/>
        </w:rPr>
        <w:t>----------------------</w:t>
      </w:r>
      <w:r w:rsidRPr="00EB33D8">
        <w:rPr>
          <w:rFonts w:ascii="Calibri" w:hAnsi="Calibri" w:cstheme="minorHAnsi"/>
          <w:szCs w:val="18"/>
          <w:lang w:val="en-US"/>
        </w:rPr>
        <w:t xml:space="preserve">--EINDE </w:t>
      </w:r>
      <w:r w:rsidR="00BA2155" w:rsidRPr="00EB33D8">
        <w:rPr>
          <w:rFonts w:ascii="Calibri" w:hAnsi="Calibri" w:cstheme="minorHAnsi"/>
          <w:szCs w:val="18"/>
          <w:lang w:val="en-US"/>
        </w:rPr>
        <w:t>BERICHT--------------</w:t>
      </w:r>
      <w:r w:rsidRPr="00EB33D8">
        <w:rPr>
          <w:rFonts w:ascii="Calibri" w:hAnsi="Calibri" w:cstheme="minorHAnsi"/>
          <w:szCs w:val="18"/>
          <w:lang w:val="en-US"/>
        </w:rPr>
        <w:t>--------------------------</w:t>
      </w:r>
    </w:p>
    <w:p w:rsidR="00C36C67" w:rsidRPr="00EB33D8" w:rsidRDefault="00C36C67" w:rsidP="00C36C67">
      <w:pPr>
        <w:pStyle w:val="01TEXT"/>
        <w:rPr>
          <w:rFonts w:ascii="Calibri" w:hAnsi="Calibri" w:cstheme="minorHAnsi"/>
          <w:sz w:val="20"/>
          <w:szCs w:val="20"/>
          <w:lang w:val="en-US"/>
        </w:rPr>
      </w:pPr>
    </w:p>
    <w:p w:rsidR="000742F5" w:rsidRPr="00EB33D8" w:rsidRDefault="000742F5" w:rsidP="00C36C67">
      <w:pPr>
        <w:pStyle w:val="01TEXT"/>
        <w:rPr>
          <w:rFonts w:ascii="Calibri" w:hAnsi="Calibri" w:cstheme="minorHAnsi"/>
          <w:sz w:val="20"/>
          <w:szCs w:val="20"/>
          <w:lang w:val="en-US"/>
        </w:rPr>
      </w:pPr>
    </w:p>
    <w:p w:rsidR="00C36C67" w:rsidRPr="00EB33D8" w:rsidRDefault="00C36C67" w:rsidP="00C36C67">
      <w:pPr>
        <w:pStyle w:val="01TEXT"/>
        <w:rPr>
          <w:rFonts w:ascii="Calibri" w:hAnsi="Calibri" w:cstheme="minorHAnsi"/>
          <w:szCs w:val="18"/>
          <w:lang w:val="en-US"/>
        </w:rPr>
      </w:pPr>
      <w:r w:rsidRPr="00EB33D8">
        <w:rPr>
          <w:rFonts w:ascii="Calibri" w:hAnsi="Calibri" w:cstheme="minorHAnsi"/>
          <w:szCs w:val="18"/>
          <w:lang w:val="en-US"/>
        </w:rPr>
        <w:t>Noot voor de redactie, niet voor publicatie:</w:t>
      </w:r>
    </w:p>
    <w:p w:rsidR="00C36C67" w:rsidRPr="00EB33D8" w:rsidRDefault="00C36C67" w:rsidP="00C36C67">
      <w:pPr>
        <w:pStyle w:val="01TEXT"/>
        <w:rPr>
          <w:rFonts w:ascii="Calibri" w:hAnsi="Calibri" w:cstheme="minorHAnsi"/>
          <w:szCs w:val="18"/>
          <w:lang w:val="en-US"/>
        </w:rPr>
      </w:pPr>
      <w:r w:rsidRPr="00EB33D8">
        <w:rPr>
          <w:rFonts w:ascii="Calibri" w:hAnsi="Calibri" w:cstheme="minorHAnsi"/>
          <w:szCs w:val="18"/>
          <w:lang w:val="en-US"/>
        </w:rPr>
        <w:t>Voor meer informatie kunt u contact opnemen met:</w:t>
      </w:r>
    </w:p>
    <w:p w:rsidR="007705B2" w:rsidRPr="00EB33D8" w:rsidRDefault="007705B2" w:rsidP="00C36C67">
      <w:pPr>
        <w:pStyle w:val="01TEXT"/>
        <w:rPr>
          <w:rFonts w:ascii="Calibri" w:hAnsi="Calibri" w:cstheme="minorHAnsi"/>
          <w:szCs w:val="18"/>
          <w:lang w:val="en-US"/>
        </w:rPr>
      </w:pPr>
    </w:p>
    <w:p w:rsidR="00C36C67" w:rsidRPr="00EB33D8" w:rsidRDefault="00C36C67" w:rsidP="00C36C67">
      <w:pPr>
        <w:pStyle w:val="01TEXT"/>
        <w:rPr>
          <w:rFonts w:ascii="Calibri" w:hAnsi="Calibri" w:cstheme="minorHAnsi"/>
          <w:szCs w:val="18"/>
          <w:lang w:val="en-US"/>
        </w:rPr>
      </w:pPr>
      <w:r w:rsidRPr="00EB33D8">
        <w:rPr>
          <w:rFonts w:ascii="Calibri" w:hAnsi="Calibri" w:cstheme="minorHAnsi"/>
          <w:szCs w:val="18"/>
          <w:lang w:val="en-US"/>
        </w:rPr>
        <w:t>Toine Damo</w:t>
      </w:r>
    </w:p>
    <w:p w:rsidR="00C36C67" w:rsidRPr="00EB33D8" w:rsidRDefault="00C36C67" w:rsidP="00C36C67">
      <w:pPr>
        <w:pStyle w:val="01TEXT"/>
        <w:rPr>
          <w:rFonts w:ascii="Calibri" w:hAnsi="Calibri" w:cstheme="minorHAnsi"/>
          <w:szCs w:val="18"/>
          <w:lang w:val="en-US"/>
        </w:rPr>
      </w:pPr>
      <w:r w:rsidRPr="00EB33D8">
        <w:rPr>
          <w:rFonts w:ascii="Calibri" w:hAnsi="Calibri" w:cstheme="minorHAnsi"/>
          <w:szCs w:val="18"/>
          <w:lang w:val="en-US"/>
        </w:rPr>
        <w:t>Public Relations Officer</w:t>
      </w:r>
    </w:p>
    <w:p w:rsidR="00C36C67" w:rsidRPr="00EB33D8" w:rsidRDefault="00C36C67" w:rsidP="00C36C67">
      <w:pPr>
        <w:pStyle w:val="01TEXT"/>
        <w:rPr>
          <w:rFonts w:ascii="Calibri" w:hAnsi="Calibri" w:cstheme="minorHAnsi"/>
          <w:szCs w:val="18"/>
          <w:lang w:val="en-US"/>
        </w:rPr>
      </w:pPr>
      <w:r w:rsidRPr="00EB33D8">
        <w:rPr>
          <w:rFonts w:ascii="Calibri" w:hAnsi="Calibri" w:cstheme="minorHAnsi"/>
          <w:szCs w:val="18"/>
          <w:lang w:val="en-US"/>
        </w:rPr>
        <w:t>T:</w:t>
      </w:r>
      <w:r w:rsidRPr="00EB33D8">
        <w:rPr>
          <w:rFonts w:ascii="Calibri" w:hAnsi="Calibri" w:cstheme="minorHAnsi"/>
          <w:szCs w:val="18"/>
          <w:lang w:val="en-US"/>
        </w:rPr>
        <w:tab/>
        <w:t>+31 (0) 20 3421 864</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2889BEA9" wp14:editId="476413FD">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23CA4"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23CA4"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55FAC65" wp14:editId="22659694">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E4E7738" wp14:editId="134075D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AF47791" wp14:editId="7F9BC8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166F3866" wp14:editId="43D34B8A">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C05C69A" wp14:editId="24A0B0C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AA89ED" wp14:editId="007A1574">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6695BA23" wp14:editId="1912B6FF">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134F6"/>
    <w:rsid w:val="00015096"/>
    <w:rsid w:val="00026967"/>
    <w:rsid w:val="0003558A"/>
    <w:rsid w:val="00060EBB"/>
    <w:rsid w:val="00063473"/>
    <w:rsid w:val="000742F5"/>
    <w:rsid w:val="00080AD3"/>
    <w:rsid w:val="00084861"/>
    <w:rsid w:val="0009236B"/>
    <w:rsid w:val="000A1715"/>
    <w:rsid w:val="000B11F5"/>
    <w:rsid w:val="000C2B87"/>
    <w:rsid w:val="000C773B"/>
    <w:rsid w:val="000D1D5E"/>
    <w:rsid w:val="000E2908"/>
    <w:rsid w:val="000E50CE"/>
    <w:rsid w:val="000F46D4"/>
    <w:rsid w:val="00115FF3"/>
    <w:rsid w:val="0011681D"/>
    <w:rsid w:val="00121395"/>
    <w:rsid w:val="00122599"/>
    <w:rsid w:val="001245E2"/>
    <w:rsid w:val="00135502"/>
    <w:rsid w:val="00137D1E"/>
    <w:rsid w:val="0015358D"/>
    <w:rsid w:val="00170D3A"/>
    <w:rsid w:val="001721A3"/>
    <w:rsid w:val="00172DA7"/>
    <w:rsid w:val="001750B9"/>
    <w:rsid w:val="0017669F"/>
    <w:rsid w:val="00181E84"/>
    <w:rsid w:val="001935E2"/>
    <w:rsid w:val="00195745"/>
    <w:rsid w:val="0019740E"/>
    <w:rsid w:val="001B0CD9"/>
    <w:rsid w:val="001C64DD"/>
    <w:rsid w:val="001D56F3"/>
    <w:rsid w:val="001E1461"/>
    <w:rsid w:val="001E1998"/>
    <w:rsid w:val="001E37C5"/>
    <w:rsid w:val="001E5FC1"/>
    <w:rsid w:val="00234874"/>
    <w:rsid w:val="0024066C"/>
    <w:rsid w:val="00241A6E"/>
    <w:rsid w:val="00253C1F"/>
    <w:rsid w:val="002674D2"/>
    <w:rsid w:val="00267FD5"/>
    <w:rsid w:val="0027496C"/>
    <w:rsid w:val="00283BC2"/>
    <w:rsid w:val="00284E1E"/>
    <w:rsid w:val="00294B06"/>
    <w:rsid w:val="0029685A"/>
    <w:rsid w:val="002C3291"/>
    <w:rsid w:val="002D1231"/>
    <w:rsid w:val="002E4B86"/>
    <w:rsid w:val="00303255"/>
    <w:rsid w:val="003054E0"/>
    <w:rsid w:val="00305C8B"/>
    <w:rsid w:val="003147C6"/>
    <w:rsid w:val="0031506A"/>
    <w:rsid w:val="00317AAC"/>
    <w:rsid w:val="003308EC"/>
    <w:rsid w:val="0034455C"/>
    <w:rsid w:val="00354843"/>
    <w:rsid w:val="00361DE3"/>
    <w:rsid w:val="00370917"/>
    <w:rsid w:val="00374302"/>
    <w:rsid w:val="00375E15"/>
    <w:rsid w:val="0039743F"/>
    <w:rsid w:val="003A759A"/>
    <w:rsid w:val="003B3607"/>
    <w:rsid w:val="003B488D"/>
    <w:rsid w:val="003B6F4F"/>
    <w:rsid w:val="003D51FF"/>
    <w:rsid w:val="003F589B"/>
    <w:rsid w:val="003F6E28"/>
    <w:rsid w:val="003F74D7"/>
    <w:rsid w:val="00404B59"/>
    <w:rsid w:val="004064CD"/>
    <w:rsid w:val="00406709"/>
    <w:rsid w:val="004109DB"/>
    <w:rsid w:val="00415FB7"/>
    <w:rsid w:val="00426FD1"/>
    <w:rsid w:val="004379B1"/>
    <w:rsid w:val="0044054A"/>
    <w:rsid w:val="00447657"/>
    <w:rsid w:val="004532C4"/>
    <w:rsid w:val="004533A4"/>
    <w:rsid w:val="00455B9A"/>
    <w:rsid w:val="00463E24"/>
    <w:rsid w:val="004838D5"/>
    <w:rsid w:val="00483A50"/>
    <w:rsid w:val="004906AE"/>
    <w:rsid w:val="00490D01"/>
    <w:rsid w:val="00495A7E"/>
    <w:rsid w:val="004A269D"/>
    <w:rsid w:val="004A30F2"/>
    <w:rsid w:val="004B09B7"/>
    <w:rsid w:val="004B2FC0"/>
    <w:rsid w:val="004B50B6"/>
    <w:rsid w:val="004B698E"/>
    <w:rsid w:val="004C4A41"/>
    <w:rsid w:val="004C7EEC"/>
    <w:rsid w:val="004D03D3"/>
    <w:rsid w:val="004D4D82"/>
    <w:rsid w:val="004E7301"/>
    <w:rsid w:val="00504E20"/>
    <w:rsid w:val="005202DA"/>
    <w:rsid w:val="00525741"/>
    <w:rsid w:val="005319A6"/>
    <w:rsid w:val="005379B7"/>
    <w:rsid w:val="00544E05"/>
    <w:rsid w:val="00552B7B"/>
    <w:rsid w:val="005568D0"/>
    <w:rsid w:val="005663D5"/>
    <w:rsid w:val="0057163D"/>
    <w:rsid w:val="0057590B"/>
    <w:rsid w:val="00580C3F"/>
    <w:rsid w:val="00596945"/>
    <w:rsid w:val="005C0F59"/>
    <w:rsid w:val="005C5F92"/>
    <w:rsid w:val="005D1569"/>
    <w:rsid w:val="005D5E79"/>
    <w:rsid w:val="006024E7"/>
    <w:rsid w:val="00606241"/>
    <w:rsid w:val="00606370"/>
    <w:rsid w:val="00620A25"/>
    <w:rsid w:val="00622820"/>
    <w:rsid w:val="006273BF"/>
    <w:rsid w:val="00631A8C"/>
    <w:rsid w:val="006453E4"/>
    <w:rsid w:val="00654988"/>
    <w:rsid w:val="00660CC7"/>
    <w:rsid w:val="00684F2E"/>
    <w:rsid w:val="00686BE7"/>
    <w:rsid w:val="00692D20"/>
    <w:rsid w:val="006A4B27"/>
    <w:rsid w:val="006A537B"/>
    <w:rsid w:val="006D4712"/>
    <w:rsid w:val="006E3BB7"/>
    <w:rsid w:val="006F343F"/>
    <w:rsid w:val="00702194"/>
    <w:rsid w:val="00717796"/>
    <w:rsid w:val="007368CD"/>
    <w:rsid w:val="00746F75"/>
    <w:rsid w:val="007614C7"/>
    <w:rsid w:val="00765988"/>
    <w:rsid w:val="007705B2"/>
    <w:rsid w:val="007722C3"/>
    <w:rsid w:val="00774731"/>
    <w:rsid w:val="00790398"/>
    <w:rsid w:val="007A31E9"/>
    <w:rsid w:val="007B4256"/>
    <w:rsid w:val="007C2537"/>
    <w:rsid w:val="007D2E2F"/>
    <w:rsid w:val="007F2F35"/>
    <w:rsid w:val="007F7FC9"/>
    <w:rsid w:val="008036ED"/>
    <w:rsid w:val="00824C1F"/>
    <w:rsid w:val="00831B39"/>
    <w:rsid w:val="00856BB7"/>
    <w:rsid w:val="00860DDA"/>
    <w:rsid w:val="008654A1"/>
    <w:rsid w:val="00877C6A"/>
    <w:rsid w:val="00891333"/>
    <w:rsid w:val="008B0DD1"/>
    <w:rsid w:val="008D7C40"/>
    <w:rsid w:val="008E21FB"/>
    <w:rsid w:val="008F3F4C"/>
    <w:rsid w:val="009027AC"/>
    <w:rsid w:val="00906C4A"/>
    <w:rsid w:val="009168E2"/>
    <w:rsid w:val="00921214"/>
    <w:rsid w:val="00923CA4"/>
    <w:rsid w:val="00924EBC"/>
    <w:rsid w:val="00954092"/>
    <w:rsid w:val="009839D0"/>
    <w:rsid w:val="00993058"/>
    <w:rsid w:val="009A3550"/>
    <w:rsid w:val="009A4EA1"/>
    <w:rsid w:val="009A6FE6"/>
    <w:rsid w:val="009B0C88"/>
    <w:rsid w:val="009B23D1"/>
    <w:rsid w:val="009C5738"/>
    <w:rsid w:val="009C611A"/>
    <w:rsid w:val="009D004D"/>
    <w:rsid w:val="009D2674"/>
    <w:rsid w:val="009E1C38"/>
    <w:rsid w:val="009E553D"/>
    <w:rsid w:val="009F56CA"/>
    <w:rsid w:val="009F63E7"/>
    <w:rsid w:val="00A02101"/>
    <w:rsid w:val="00A22D91"/>
    <w:rsid w:val="00A241A7"/>
    <w:rsid w:val="00A37749"/>
    <w:rsid w:val="00A463AE"/>
    <w:rsid w:val="00A531D3"/>
    <w:rsid w:val="00A6382B"/>
    <w:rsid w:val="00A65AFE"/>
    <w:rsid w:val="00A65E93"/>
    <w:rsid w:val="00A67A2F"/>
    <w:rsid w:val="00A95498"/>
    <w:rsid w:val="00A961A4"/>
    <w:rsid w:val="00AA36ED"/>
    <w:rsid w:val="00AC7254"/>
    <w:rsid w:val="00AE3C7A"/>
    <w:rsid w:val="00AE74DE"/>
    <w:rsid w:val="00B12B4A"/>
    <w:rsid w:val="00B16C6F"/>
    <w:rsid w:val="00B20096"/>
    <w:rsid w:val="00B21C87"/>
    <w:rsid w:val="00B42F6F"/>
    <w:rsid w:val="00B45A4E"/>
    <w:rsid w:val="00B467E1"/>
    <w:rsid w:val="00B56CCF"/>
    <w:rsid w:val="00B81DB7"/>
    <w:rsid w:val="00BA1EFD"/>
    <w:rsid w:val="00BA2155"/>
    <w:rsid w:val="00BB5C2E"/>
    <w:rsid w:val="00BB633B"/>
    <w:rsid w:val="00BC49F8"/>
    <w:rsid w:val="00BD5270"/>
    <w:rsid w:val="00C05B9D"/>
    <w:rsid w:val="00C12749"/>
    <w:rsid w:val="00C246A6"/>
    <w:rsid w:val="00C352BF"/>
    <w:rsid w:val="00C36C67"/>
    <w:rsid w:val="00C37578"/>
    <w:rsid w:val="00C540AD"/>
    <w:rsid w:val="00C62385"/>
    <w:rsid w:val="00C651F0"/>
    <w:rsid w:val="00C6722A"/>
    <w:rsid w:val="00C81D5B"/>
    <w:rsid w:val="00C86DE9"/>
    <w:rsid w:val="00C950DA"/>
    <w:rsid w:val="00C978A7"/>
    <w:rsid w:val="00CA69B4"/>
    <w:rsid w:val="00CC3A2C"/>
    <w:rsid w:val="00CE08E6"/>
    <w:rsid w:val="00CE3A3F"/>
    <w:rsid w:val="00CE4A6E"/>
    <w:rsid w:val="00CE62EC"/>
    <w:rsid w:val="00CE7B64"/>
    <w:rsid w:val="00CF4DFE"/>
    <w:rsid w:val="00CF72C6"/>
    <w:rsid w:val="00D01C06"/>
    <w:rsid w:val="00D1532F"/>
    <w:rsid w:val="00D17C6A"/>
    <w:rsid w:val="00D26601"/>
    <w:rsid w:val="00D27435"/>
    <w:rsid w:val="00D34BB5"/>
    <w:rsid w:val="00D44212"/>
    <w:rsid w:val="00D44FFC"/>
    <w:rsid w:val="00D56E28"/>
    <w:rsid w:val="00D64274"/>
    <w:rsid w:val="00D72CA1"/>
    <w:rsid w:val="00D81FCD"/>
    <w:rsid w:val="00D83EA2"/>
    <w:rsid w:val="00D86146"/>
    <w:rsid w:val="00D90126"/>
    <w:rsid w:val="00D955D3"/>
    <w:rsid w:val="00DA1E18"/>
    <w:rsid w:val="00DB5C43"/>
    <w:rsid w:val="00DC4EEE"/>
    <w:rsid w:val="00DE75A1"/>
    <w:rsid w:val="00DF216F"/>
    <w:rsid w:val="00DF679A"/>
    <w:rsid w:val="00DF7150"/>
    <w:rsid w:val="00E02BDC"/>
    <w:rsid w:val="00E04412"/>
    <w:rsid w:val="00E119CA"/>
    <w:rsid w:val="00E176D3"/>
    <w:rsid w:val="00E24B4F"/>
    <w:rsid w:val="00E264F4"/>
    <w:rsid w:val="00E30288"/>
    <w:rsid w:val="00E627AE"/>
    <w:rsid w:val="00E81717"/>
    <w:rsid w:val="00E921F7"/>
    <w:rsid w:val="00EA1C8F"/>
    <w:rsid w:val="00EA6770"/>
    <w:rsid w:val="00EB33D8"/>
    <w:rsid w:val="00EC3407"/>
    <w:rsid w:val="00ED55A3"/>
    <w:rsid w:val="00EE2AE2"/>
    <w:rsid w:val="00EE537E"/>
    <w:rsid w:val="00EF3F27"/>
    <w:rsid w:val="00EF507C"/>
    <w:rsid w:val="00F2472C"/>
    <w:rsid w:val="00F26181"/>
    <w:rsid w:val="00F41E12"/>
    <w:rsid w:val="00F66D64"/>
    <w:rsid w:val="00F70A23"/>
    <w:rsid w:val="00F85B5D"/>
    <w:rsid w:val="00F91FDA"/>
    <w:rsid w:val="00F95689"/>
    <w:rsid w:val="00F957A0"/>
    <w:rsid w:val="00FA51C0"/>
    <w:rsid w:val="00FB0503"/>
    <w:rsid w:val="00FB0EF1"/>
    <w:rsid w:val="00FB569B"/>
    <w:rsid w:val="00FC563A"/>
    <w:rsid w:val="00FE022A"/>
    <w:rsid w:val="00FE0890"/>
    <w:rsid w:val="00FF582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F2C4-F0B3-40C0-855D-1B0FF6FC2C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6A025C-E6E1-4FB8-8B7A-62F711F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2127</Words>
  <Characters>12127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14226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2016-02-29T10:38:00Z</cp:lastPrinted>
  <dcterms:created xsi:type="dcterms:W3CDTF">2016-02-29T12:02:00Z</dcterms:created>
  <dcterms:modified xsi:type="dcterms:W3CDTF">2016-03-01T09:09:00Z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F07897A,3/1/2016 10:09:26 AM,PUBLIC</vt:lpwstr>
  </property>
</Properties>
</file>